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  <w:r w:rsidRPr="000E4AB4">
        <w:rPr>
          <w:b/>
          <w:sz w:val="32"/>
          <w:szCs w:val="32"/>
          <w:u w:val="single"/>
        </w:rPr>
        <w:t>Soupiska</w:t>
      </w:r>
    </w:p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</w:p>
    <w:p w:rsidR="00AD1E0E" w:rsidRPr="003D760A" w:rsidRDefault="000E4AB4" w:rsidP="00AD1E0E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0E4AB4">
        <w:rPr>
          <w:b/>
          <w:sz w:val="32"/>
          <w:szCs w:val="32"/>
        </w:rPr>
        <w:t xml:space="preserve">Soutěž </w:t>
      </w:r>
      <w:r w:rsidR="00AD1E0E" w:rsidRPr="00AD1E0E">
        <w:rPr>
          <w:b/>
          <w:sz w:val="32"/>
          <w:szCs w:val="32"/>
        </w:rPr>
        <w:t>Medvědí stezkou</w:t>
      </w:r>
    </w:p>
    <w:p w:rsidR="000E4AB4" w:rsidRDefault="000E4AB4"/>
    <w:p w:rsidR="000E4AB4" w:rsidRPr="000E4AB4" w:rsidRDefault="000E4AB4" w:rsidP="000E4AB4">
      <w:pPr>
        <w:jc w:val="center"/>
        <w:rPr>
          <w:b/>
          <w:sz w:val="32"/>
          <w:szCs w:val="32"/>
        </w:rPr>
      </w:pPr>
      <w:r w:rsidRPr="000E4AB4">
        <w:rPr>
          <w:b/>
          <w:sz w:val="32"/>
          <w:szCs w:val="32"/>
        </w:rPr>
        <w:t>Olšany 201</w:t>
      </w:r>
      <w:r w:rsidR="00AD1E0E">
        <w:rPr>
          <w:b/>
          <w:sz w:val="32"/>
          <w:szCs w:val="32"/>
        </w:rPr>
        <w:t>7</w:t>
      </w:r>
    </w:p>
    <w:p w:rsidR="000E4AB4" w:rsidRDefault="000E4AB4"/>
    <w:p w:rsidR="000E4AB4" w:rsidRPr="000E4AB4" w:rsidRDefault="000E4AB4">
      <w:pPr>
        <w:rPr>
          <w:b/>
          <w:sz w:val="28"/>
          <w:szCs w:val="28"/>
        </w:rPr>
      </w:pPr>
      <w:r w:rsidRPr="000E4AB4">
        <w:rPr>
          <w:b/>
          <w:sz w:val="28"/>
          <w:szCs w:val="28"/>
        </w:rPr>
        <w:t>Vysílající region</w:t>
      </w:r>
    </w:p>
    <w:p w:rsidR="000E4AB4" w:rsidRDefault="000E4AB4"/>
    <w:tbl>
      <w:tblPr>
        <w:tblStyle w:val="Mkatabulky"/>
        <w:tblW w:w="5000" w:type="pct"/>
        <w:tblLook w:val="01E0" w:firstRow="1" w:lastRow="1" w:firstColumn="1" w:lastColumn="1" w:noHBand="0" w:noVBand="0"/>
      </w:tblPr>
      <w:tblGrid>
        <w:gridCol w:w="1526"/>
        <w:gridCol w:w="2881"/>
        <w:gridCol w:w="2577"/>
        <w:gridCol w:w="2078"/>
      </w:tblGrid>
      <w:tr w:rsidR="00463B6F">
        <w:trPr>
          <w:trHeight w:val="425"/>
          <w:tblHeader/>
        </w:trPr>
        <w:tc>
          <w:tcPr>
            <w:tcW w:w="1548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Kategorie</w:t>
            </w:r>
          </w:p>
        </w:tc>
        <w:tc>
          <w:tcPr>
            <w:tcW w:w="3009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Příjmení</w:t>
            </w:r>
          </w:p>
        </w:tc>
        <w:tc>
          <w:tcPr>
            <w:tcW w:w="2700" w:type="dxa"/>
          </w:tcPr>
          <w:p w:rsidR="00463B6F" w:rsidRPr="00463B6F" w:rsidRDefault="00463B6F" w:rsidP="00833FAD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160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Ročník nar.</w:t>
            </w:r>
          </w:p>
        </w:tc>
      </w:tr>
      <w:tr w:rsidR="00833FAD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</w:tbl>
    <w:p w:rsidR="000E4AB4" w:rsidRDefault="000E4AB4">
      <w:bookmarkStart w:id="0" w:name="_GoBack"/>
      <w:bookmarkEnd w:id="0"/>
    </w:p>
    <w:sectPr w:rsidR="000E4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B4"/>
    <w:rsid w:val="000E4AB4"/>
    <w:rsid w:val="0011422E"/>
    <w:rsid w:val="00463B6F"/>
    <w:rsid w:val="00833FAD"/>
    <w:rsid w:val="00A0156E"/>
    <w:rsid w:val="00A163C0"/>
    <w:rsid w:val="00AD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0E5427"/>
  <w15:chartTrackingRefBased/>
  <w15:docId w15:val="{DF9838BB-D933-4435-B0BF-2DD4E79E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E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</dc:creator>
  <cp:keywords/>
  <cp:lastModifiedBy>Ruda</cp:lastModifiedBy>
  <cp:revision>3</cp:revision>
  <dcterms:created xsi:type="dcterms:W3CDTF">2017-04-08T11:55:00Z</dcterms:created>
  <dcterms:modified xsi:type="dcterms:W3CDTF">2017-04-08T11:56:00Z</dcterms:modified>
</cp:coreProperties>
</file>