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F4C3F" w:rsidRDefault="006F4C3F">
      <w:pPr>
        <w:jc w:val="center"/>
        <w:rPr>
          <w:rFonts w:ascii="Myriad Pro" w:hAnsi="Myriad Pro" w:hint="eastAsia"/>
          <w:sz w:val="64"/>
          <w:szCs w:val="64"/>
        </w:rPr>
      </w:pPr>
    </w:p>
    <w:p w:rsidR="006F4C3F" w:rsidRDefault="006F4C3F">
      <w:pPr>
        <w:jc w:val="center"/>
        <w:rPr>
          <w:sz w:val="64"/>
          <w:szCs w:val="64"/>
        </w:rPr>
      </w:pPr>
      <w:r>
        <w:rPr>
          <w:sz w:val="64"/>
          <w:szCs w:val="64"/>
        </w:rPr>
        <w:t xml:space="preserve">PROPOZICE </w:t>
      </w:r>
    </w:p>
    <w:p w:rsidR="006F4C3F" w:rsidRDefault="006F4C3F">
      <w:pPr>
        <w:jc w:val="center"/>
        <w:rPr>
          <w:sz w:val="40"/>
        </w:rPr>
      </w:pPr>
      <w:r>
        <w:rPr>
          <w:sz w:val="40"/>
        </w:rPr>
        <w:t>otevřené krajské soutěže v</w:t>
      </w:r>
      <w:r w:rsidR="00315514">
        <w:rPr>
          <w:sz w:val="40"/>
        </w:rPr>
        <w:t>e</w:t>
      </w:r>
    </w:p>
    <w:p w:rsidR="006F4C3F" w:rsidRDefault="00315514">
      <w:pPr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VOLEJBALE</w:t>
      </w:r>
    </w:p>
    <w:p w:rsidR="006F4C3F" w:rsidRDefault="006F4C3F">
      <w:pPr>
        <w:rPr>
          <w:rFonts w:ascii="Myriad Pro" w:hAnsi="Myriad Pro" w:hint="eastAsia"/>
          <w:sz w:val="32"/>
        </w:rPr>
      </w:pPr>
    </w:p>
    <w:p w:rsidR="006F4C3F" w:rsidRDefault="006F4C3F">
      <w:pPr>
        <w:rPr>
          <w:rFonts w:ascii="Myriad Pro" w:hAnsi="Myriad Pro" w:hint="eastAsia"/>
          <w:sz w:val="32"/>
        </w:rPr>
      </w:pPr>
    </w:p>
    <w:p w:rsidR="006F4C3F" w:rsidRDefault="006F4C3F">
      <w:pPr>
        <w:rPr>
          <w:b/>
          <w:sz w:val="32"/>
        </w:rPr>
      </w:pPr>
      <w:r>
        <w:rPr>
          <w:b/>
          <w:sz w:val="32"/>
        </w:rPr>
        <w:t>A. Všeobecná ustanovení</w:t>
      </w:r>
    </w:p>
    <w:p w:rsidR="006F4C3F" w:rsidRDefault="006F4C3F">
      <w:pPr>
        <w:rPr>
          <w:b/>
          <w:sz w:val="32"/>
        </w:rPr>
      </w:pPr>
    </w:p>
    <w:p w:rsidR="006F4C3F" w:rsidRDefault="006F4C3F">
      <w:pPr>
        <w:tabs>
          <w:tab w:val="left" w:pos="3261"/>
        </w:tabs>
        <w:rPr>
          <w:u w:val="single"/>
        </w:rPr>
      </w:pPr>
      <w:bookmarkStart w:id="0" w:name="_GoBack"/>
      <w:bookmarkEnd w:id="0"/>
    </w:p>
    <w:p w:rsidR="006F4C3F" w:rsidRDefault="006F4C3F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Termín konání:</w:t>
      </w:r>
      <w:r w:rsidR="00783FCC">
        <w:rPr>
          <w:b/>
          <w:sz w:val="28"/>
          <w:szCs w:val="28"/>
        </w:rPr>
        <w:tab/>
      </w:r>
      <w:r w:rsidR="00555757">
        <w:rPr>
          <w:b/>
          <w:sz w:val="28"/>
          <w:szCs w:val="28"/>
        </w:rPr>
        <w:tab/>
      </w:r>
      <w:r w:rsidR="00AE5D84">
        <w:rPr>
          <w:b/>
          <w:sz w:val="28"/>
          <w:szCs w:val="28"/>
        </w:rPr>
        <w:t>2</w:t>
      </w:r>
      <w:r w:rsidR="00783FCC" w:rsidRPr="0070326D">
        <w:rPr>
          <w:b/>
          <w:sz w:val="28"/>
          <w:szCs w:val="28"/>
        </w:rPr>
        <w:t xml:space="preserve">. </w:t>
      </w:r>
      <w:r w:rsidR="0095163B" w:rsidRPr="0070326D">
        <w:rPr>
          <w:b/>
          <w:sz w:val="28"/>
          <w:szCs w:val="28"/>
        </w:rPr>
        <w:t xml:space="preserve"> </w:t>
      </w:r>
      <w:r w:rsidR="00D65E94" w:rsidRPr="0070326D">
        <w:rPr>
          <w:b/>
          <w:sz w:val="28"/>
          <w:szCs w:val="28"/>
        </w:rPr>
        <w:t>června 2018</w:t>
      </w:r>
    </w:p>
    <w:p w:rsidR="006F4C3F" w:rsidRDefault="006F4C3F">
      <w:pPr>
        <w:tabs>
          <w:tab w:val="left" w:pos="3261"/>
        </w:tabs>
        <w:rPr>
          <w:sz w:val="28"/>
          <w:szCs w:val="28"/>
          <w:u w:val="single"/>
        </w:rPr>
      </w:pPr>
    </w:p>
    <w:p w:rsidR="006F4C3F" w:rsidRDefault="006F4C3F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Místo konání: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E5D84">
        <w:rPr>
          <w:sz w:val="28"/>
          <w:szCs w:val="28"/>
        </w:rPr>
        <w:t>TJ</w:t>
      </w:r>
      <w:r w:rsidR="008975E2">
        <w:rPr>
          <w:sz w:val="28"/>
          <w:szCs w:val="28"/>
        </w:rPr>
        <w:t xml:space="preserve"> TATRAN Poštorná</w:t>
      </w:r>
      <w:r w:rsidR="00575170">
        <w:rPr>
          <w:sz w:val="28"/>
          <w:szCs w:val="28"/>
        </w:rPr>
        <w:t>, ul. Hájová,</w:t>
      </w:r>
      <w:r w:rsidR="00874E3D">
        <w:rPr>
          <w:sz w:val="28"/>
          <w:szCs w:val="28"/>
        </w:rPr>
        <w:t xml:space="preserve"> </w:t>
      </w:r>
    </w:p>
    <w:p w:rsidR="008975E2" w:rsidRPr="008975E2" w:rsidRDefault="00874E3D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areál MSK Břeclav</w:t>
      </w:r>
    </w:p>
    <w:p w:rsidR="006F4C3F" w:rsidRDefault="006F4C3F">
      <w:pPr>
        <w:tabs>
          <w:tab w:val="left" w:pos="3261"/>
        </w:tabs>
        <w:rPr>
          <w:sz w:val="28"/>
          <w:szCs w:val="28"/>
        </w:rPr>
      </w:pPr>
    </w:p>
    <w:p w:rsidR="006F4C3F" w:rsidRDefault="006F4C3F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Ředitel soutěže: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E5D84">
        <w:rPr>
          <w:sz w:val="28"/>
          <w:szCs w:val="28"/>
        </w:rPr>
        <w:t xml:space="preserve">Hana Drdlová  </w:t>
      </w:r>
      <w:r w:rsidR="00315514" w:rsidRPr="00315514">
        <w:rPr>
          <w:sz w:val="28"/>
          <w:szCs w:val="28"/>
        </w:rPr>
        <w:t xml:space="preserve">                 </w:t>
      </w:r>
    </w:p>
    <w:p w:rsidR="00315514" w:rsidRDefault="002E411E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Hlavní rozhodčí</w:t>
      </w:r>
      <w:r w:rsidR="006F4C3F">
        <w:rPr>
          <w:sz w:val="28"/>
          <w:szCs w:val="28"/>
          <w:u w:val="single"/>
        </w:rPr>
        <w:t>:</w:t>
      </w:r>
      <w:r w:rsidR="006F4C3F">
        <w:rPr>
          <w:b/>
          <w:sz w:val="28"/>
          <w:szCs w:val="28"/>
        </w:rPr>
        <w:tab/>
      </w:r>
      <w:r w:rsidR="006F4C3F">
        <w:rPr>
          <w:b/>
          <w:sz w:val="28"/>
          <w:szCs w:val="28"/>
        </w:rPr>
        <w:tab/>
      </w:r>
      <w:r w:rsidR="00AE5D84" w:rsidRPr="00AE5D84">
        <w:rPr>
          <w:sz w:val="28"/>
          <w:szCs w:val="28"/>
        </w:rPr>
        <w:t>Jana Šlancarová</w:t>
      </w:r>
      <w:r w:rsidR="0070326D">
        <w:rPr>
          <w:sz w:val="28"/>
          <w:szCs w:val="28"/>
        </w:rPr>
        <w:t xml:space="preserve"> </w:t>
      </w:r>
    </w:p>
    <w:p w:rsidR="00857F14" w:rsidRPr="00315514" w:rsidRDefault="00857F14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 xml:space="preserve">Organizační </w:t>
      </w:r>
      <w:proofErr w:type="gramStart"/>
      <w:r>
        <w:rPr>
          <w:sz w:val="28"/>
          <w:szCs w:val="28"/>
        </w:rPr>
        <w:t xml:space="preserve">pracovník:   </w:t>
      </w:r>
      <w:proofErr w:type="gramEnd"/>
      <w:r>
        <w:rPr>
          <w:sz w:val="28"/>
          <w:szCs w:val="28"/>
        </w:rPr>
        <w:t xml:space="preserve">          Hana Drdlová </w:t>
      </w:r>
    </w:p>
    <w:p w:rsidR="006F4C3F" w:rsidRDefault="006F4C3F">
      <w:pPr>
        <w:tabs>
          <w:tab w:val="left" w:pos="3261"/>
        </w:tabs>
        <w:autoSpaceDE w:val="0"/>
        <w:rPr>
          <w:b/>
          <w:sz w:val="28"/>
          <w:szCs w:val="28"/>
        </w:rPr>
      </w:pPr>
    </w:p>
    <w:p w:rsidR="006F4C3F" w:rsidRDefault="006F4C3F" w:rsidP="0070326D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Doprava:</w:t>
      </w:r>
      <w:r w:rsidR="0070326D">
        <w:rPr>
          <w:sz w:val="28"/>
          <w:szCs w:val="28"/>
          <w:u w:val="single"/>
        </w:rPr>
        <w:t xml:space="preserve"> </w:t>
      </w:r>
      <w:r w:rsidR="00A07AFE">
        <w:rPr>
          <w:sz w:val="28"/>
          <w:szCs w:val="28"/>
        </w:rPr>
        <w:t xml:space="preserve">                         </w:t>
      </w:r>
      <w:r w:rsidR="0070326D">
        <w:rPr>
          <w:sz w:val="28"/>
          <w:szCs w:val="28"/>
        </w:rPr>
        <w:tab/>
      </w:r>
      <w:r w:rsidR="0070326D">
        <w:rPr>
          <w:sz w:val="28"/>
          <w:szCs w:val="28"/>
        </w:rPr>
        <w:tab/>
        <w:t>pořadatel nehradí</w:t>
      </w:r>
    </w:p>
    <w:p w:rsidR="006F4C3F" w:rsidRDefault="006F4C3F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F4C3F" w:rsidRDefault="006F4C3F">
      <w:pPr>
        <w:tabs>
          <w:tab w:val="left" w:pos="3261"/>
        </w:tabs>
        <w:rPr>
          <w:b/>
          <w:bCs/>
          <w:sz w:val="28"/>
          <w:szCs w:val="28"/>
        </w:rPr>
      </w:pPr>
      <w:r>
        <w:rPr>
          <w:sz w:val="28"/>
          <w:szCs w:val="28"/>
          <w:u w:val="single"/>
        </w:rPr>
        <w:t>Startovné:</w:t>
      </w: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Kč 50</w:t>
      </w:r>
      <w:r w:rsidR="00315514">
        <w:rPr>
          <w:b/>
          <w:bCs/>
          <w:sz w:val="28"/>
          <w:szCs w:val="28"/>
        </w:rPr>
        <w:t>0,-</w:t>
      </w:r>
      <w:r>
        <w:rPr>
          <w:b/>
          <w:bCs/>
          <w:sz w:val="28"/>
          <w:szCs w:val="28"/>
        </w:rPr>
        <w:t xml:space="preserve"> </w:t>
      </w:r>
      <w:r w:rsidR="00874E3D">
        <w:rPr>
          <w:b/>
          <w:bCs/>
          <w:sz w:val="28"/>
          <w:szCs w:val="28"/>
        </w:rPr>
        <w:t xml:space="preserve"> </w:t>
      </w:r>
      <w:r w:rsidR="00D65E94">
        <w:rPr>
          <w:b/>
          <w:bCs/>
          <w:sz w:val="28"/>
          <w:szCs w:val="28"/>
        </w:rPr>
        <w:t xml:space="preserve"> </w:t>
      </w:r>
      <w:r w:rsidR="00AD2157" w:rsidRPr="008F0C1F">
        <w:rPr>
          <w:bCs/>
          <w:sz w:val="28"/>
          <w:szCs w:val="28"/>
        </w:rPr>
        <w:t>družstvo</w:t>
      </w:r>
      <w:r w:rsidR="00AD2157">
        <w:rPr>
          <w:bCs/>
          <w:sz w:val="28"/>
          <w:szCs w:val="28"/>
        </w:rPr>
        <w:t xml:space="preserve"> – členové</w:t>
      </w:r>
      <w:r w:rsidR="008F0C1F" w:rsidRPr="00D65E94">
        <w:rPr>
          <w:bCs/>
          <w:sz w:val="28"/>
          <w:szCs w:val="28"/>
        </w:rPr>
        <w:t xml:space="preserve"> </w:t>
      </w:r>
      <w:r w:rsidR="00874E3D" w:rsidRPr="00D65E94">
        <w:rPr>
          <w:bCs/>
          <w:sz w:val="28"/>
          <w:szCs w:val="28"/>
        </w:rPr>
        <w:t>ČASPV</w:t>
      </w:r>
    </w:p>
    <w:p w:rsidR="00874E3D" w:rsidRPr="00874E3D" w:rsidRDefault="00874E3D">
      <w:pPr>
        <w:tabs>
          <w:tab w:val="left" w:pos="3261"/>
        </w:tabs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</w:t>
      </w:r>
      <w:r w:rsidR="003F7E41">
        <w:rPr>
          <w:b/>
          <w:bCs/>
          <w:sz w:val="28"/>
          <w:szCs w:val="28"/>
        </w:rPr>
        <w:t xml:space="preserve">                          </w:t>
      </w:r>
      <w:r w:rsidR="00D65E94">
        <w:rPr>
          <w:b/>
          <w:bCs/>
          <w:sz w:val="28"/>
          <w:szCs w:val="28"/>
        </w:rPr>
        <w:t xml:space="preserve"> </w:t>
      </w:r>
      <w:r w:rsidR="003F7E41">
        <w:rPr>
          <w:b/>
          <w:bCs/>
          <w:sz w:val="28"/>
          <w:szCs w:val="28"/>
        </w:rPr>
        <w:t>Kč 65</w:t>
      </w:r>
      <w:r>
        <w:rPr>
          <w:b/>
          <w:bCs/>
          <w:sz w:val="28"/>
          <w:szCs w:val="28"/>
        </w:rPr>
        <w:t xml:space="preserve">0,-  </w:t>
      </w:r>
      <w:r w:rsidR="00AD2157" w:rsidRPr="00D65E94">
        <w:rPr>
          <w:bCs/>
          <w:sz w:val="28"/>
          <w:szCs w:val="28"/>
        </w:rPr>
        <w:t>družstvo</w:t>
      </w:r>
      <w:r w:rsidR="00AD2157">
        <w:rPr>
          <w:b/>
          <w:bCs/>
          <w:sz w:val="28"/>
          <w:szCs w:val="28"/>
        </w:rPr>
        <w:t xml:space="preserve"> – </w:t>
      </w:r>
      <w:r w:rsidR="00AD2157" w:rsidRPr="00AD2157">
        <w:rPr>
          <w:bCs/>
          <w:sz w:val="28"/>
          <w:szCs w:val="28"/>
        </w:rPr>
        <w:t>ostatní</w:t>
      </w:r>
    </w:p>
    <w:p w:rsidR="006F4C3F" w:rsidRPr="00874E3D" w:rsidRDefault="006F4C3F">
      <w:pPr>
        <w:tabs>
          <w:tab w:val="left" w:pos="3261"/>
        </w:tabs>
        <w:rPr>
          <w:sz w:val="28"/>
          <w:szCs w:val="28"/>
        </w:rPr>
      </w:pPr>
      <w:r w:rsidRPr="00874E3D">
        <w:rPr>
          <w:sz w:val="28"/>
          <w:szCs w:val="28"/>
        </w:rPr>
        <w:tab/>
      </w:r>
      <w:r w:rsidRPr="00874E3D">
        <w:rPr>
          <w:sz w:val="28"/>
          <w:szCs w:val="28"/>
        </w:rPr>
        <w:tab/>
      </w:r>
    </w:p>
    <w:p w:rsidR="00555757" w:rsidRPr="00555757" w:rsidRDefault="00555757" w:rsidP="00555757">
      <w:pPr>
        <w:tabs>
          <w:tab w:val="left" w:pos="3261"/>
        </w:tabs>
        <w:rPr>
          <w:sz w:val="28"/>
          <w:szCs w:val="28"/>
          <w:u w:val="single"/>
        </w:rPr>
      </w:pPr>
      <w:r w:rsidRPr="00555757">
        <w:rPr>
          <w:sz w:val="28"/>
          <w:szCs w:val="28"/>
          <w:u w:val="single"/>
        </w:rPr>
        <w:t>Prezence:</w:t>
      </w:r>
    </w:p>
    <w:p w:rsidR="00555757" w:rsidRPr="00555757" w:rsidRDefault="00555757" w:rsidP="00555757">
      <w:pPr>
        <w:tabs>
          <w:tab w:val="left" w:pos="1134"/>
        </w:tabs>
        <w:ind w:left="1134" w:hanging="113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F7E41">
        <w:rPr>
          <w:sz w:val="28"/>
          <w:szCs w:val="28"/>
        </w:rPr>
        <w:t>Dle časového programu.</w:t>
      </w:r>
      <w:r w:rsidRPr="00555757">
        <w:rPr>
          <w:sz w:val="28"/>
          <w:szCs w:val="28"/>
        </w:rPr>
        <w:t xml:space="preserve"> Vedoucí předloží soupisku družstva potvrzenou odborem SPV</w:t>
      </w:r>
      <w:r w:rsidR="00390B3F" w:rsidRPr="00555757">
        <w:rPr>
          <w:sz w:val="28"/>
          <w:szCs w:val="28"/>
        </w:rPr>
        <w:t>, platné registrační</w:t>
      </w:r>
      <w:r w:rsidRPr="00555757">
        <w:rPr>
          <w:sz w:val="28"/>
          <w:szCs w:val="28"/>
        </w:rPr>
        <w:t xml:space="preserve"> průkazy ČASPV a občanské průkazy všech hráčů. Družstva neregistrovaná v ČASPV předloží soupisku a občanské průkazy.</w:t>
      </w:r>
    </w:p>
    <w:p w:rsidR="00555757" w:rsidRPr="00555757" w:rsidRDefault="00555757" w:rsidP="00555757">
      <w:pPr>
        <w:tabs>
          <w:tab w:val="left" w:pos="3261"/>
        </w:tabs>
        <w:rPr>
          <w:sz w:val="28"/>
          <w:szCs w:val="28"/>
          <w:u w:val="single"/>
        </w:rPr>
      </w:pPr>
    </w:p>
    <w:p w:rsidR="00555757" w:rsidRPr="00555757" w:rsidRDefault="00555757" w:rsidP="00555757">
      <w:pPr>
        <w:tabs>
          <w:tab w:val="left" w:pos="3261"/>
        </w:tabs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Účast:</w:t>
      </w:r>
    </w:p>
    <w:p w:rsidR="00555757" w:rsidRPr="00555757" w:rsidRDefault="00555757" w:rsidP="00555757">
      <w:pPr>
        <w:tabs>
          <w:tab w:val="left" w:pos="3261"/>
        </w:tabs>
        <w:rPr>
          <w:sz w:val="28"/>
          <w:szCs w:val="28"/>
          <w:u w:val="single"/>
        </w:rPr>
      </w:pPr>
      <w:r w:rsidRPr="00555757">
        <w:rPr>
          <w:sz w:val="28"/>
          <w:szCs w:val="28"/>
          <w:u w:val="single"/>
        </w:rPr>
        <w:t xml:space="preserve">KATEGORIE: </w:t>
      </w:r>
    </w:p>
    <w:p w:rsidR="00555757" w:rsidRPr="00555757" w:rsidRDefault="00555757" w:rsidP="00555757">
      <w:pPr>
        <w:tabs>
          <w:tab w:val="left" w:pos="3261"/>
        </w:tabs>
        <w:ind w:left="708"/>
        <w:rPr>
          <w:sz w:val="28"/>
          <w:szCs w:val="28"/>
        </w:rPr>
      </w:pPr>
      <w:r w:rsidRPr="00555757">
        <w:rPr>
          <w:sz w:val="28"/>
          <w:szCs w:val="28"/>
        </w:rPr>
        <w:t>► Muži a dorostenci narozeni v roce 200</w:t>
      </w:r>
      <w:r w:rsidR="00AE5D84">
        <w:rPr>
          <w:sz w:val="28"/>
          <w:szCs w:val="28"/>
        </w:rPr>
        <w:t>2</w:t>
      </w:r>
      <w:r w:rsidRPr="00555757">
        <w:rPr>
          <w:sz w:val="28"/>
          <w:szCs w:val="28"/>
        </w:rPr>
        <w:t xml:space="preserve"> a starší </w:t>
      </w:r>
    </w:p>
    <w:p w:rsidR="00555757" w:rsidRPr="00555757" w:rsidRDefault="00555757" w:rsidP="00555757">
      <w:pPr>
        <w:tabs>
          <w:tab w:val="left" w:pos="3261"/>
        </w:tabs>
        <w:ind w:left="708"/>
        <w:rPr>
          <w:sz w:val="28"/>
          <w:szCs w:val="28"/>
        </w:rPr>
      </w:pPr>
      <w:r w:rsidRPr="00555757">
        <w:rPr>
          <w:sz w:val="28"/>
          <w:szCs w:val="28"/>
        </w:rPr>
        <w:t>► Ženy a dorostenky narozeny v roce 200</w:t>
      </w:r>
      <w:r w:rsidR="00AE5D84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555757">
        <w:rPr>
          <w:sz w:val="28"/>
          <w:szCs w:val="28"/>
        </w:rPr>
        <w:t xml:space="preserve">a starší </w:t>
      </w:r>
    </w:p>
    <w:p w:rsidR="00555757" w:rsidRDefault="00555757" w:rsidP="00555757">
      <w:pPr>
        <w:tabs>
          <w:tab w:val="left" w:pos="3261"/>
        </w:tabs>
        <w:ind w:left="1134" w:hanging="425"/>
        <w:jc w:val="both"/>
        <w:rPr>
          <w:sz w:val="28"/>
          <w:szCs w:val="28"/>
        </w:rPr>
      </w:pPr>
      <w:r w:rsidRPr="00555757">
        <w:rPr>
          <w:sz w:val="28"/>
          <w:szCs w:val="28"/>
        </w:rPr>
        <w:t xml:space="preserve">► Smíšená </w:t>
      </w:r>
      <w:r w:rsidR="00AF30FF" w:rsidRPr="00555757">
        <w:rPr>
          <w:sz w:val="28"/>
          <w:szCs w:val="28"/>
        </w:rPr>
        <w:t>družstva – muži</w:t>
      </w:r>
      <w:r w:rsidRPr="00555757">
        <w:rPr>
          <w:sz w:val="28"/>
          <w:szCs w:val="28"/>
        </w:rPr>
        <w:t>, dorostenci, ženy a dorostenky ročník narození 200</w:t>
      </w:r>
      <w:r w:rsidR="00AE5D84">
        <w:rPr>
          <w:sz w:val="28"/>
          <w:szCs w:val="28"/>
        </w:rPr>
        <w:t>2</w:t>
      </w:r>
      <w:r w:rsidRPr="00555757">
        <w:rPr>
          <w:sz w:val="28"/>
          <w:szCs w:val="28"/>
        </w:rPr>
        <w:t xml:space="preserve"> a starší </w:t>
      </w:r>
    </w:p>
    <w:p w:rsidR="003F7E41" w:rsidRDefault="003F7E41" w:rsidP="00555757">
      <w:pPr>
        <w:tabs>
          <w:tab w:val="left" w:pos="3261"/>
        </w:tabs>
        <w:ind w:left="1134" w:hanging="425"/>
        <w:jc w:val="both"/>
        <w:rPr>
          <w:sz w:val="28"/>
          <w:szCs w:val="28"/>
        </w:rPr>
      </w:pPr>
    </w:p>
    <w:p w:rsidR="003F7E41" w:rsidRPr="00555757" w:rsidRDefault="003F7E41" w:rsidP="00555757">
      <w:pPr>
        <w:tabs>
          <w:tab w:val="left" w:pos="3261"/>
        </w:tabs>
        <w:ind w:left="1134" w:hanging="425"/>
        <w:jc w:val="both"/>
        <w:rPr>
          <w:sz w:val="28"/>
          <w:szCs w:val="28"/>
        </w:rPr>
      </w:pPr>
    </w:p>
    <w:p w:rsidR="00555757" w:rsidRDefault="00555757" w:rsidP="00555757">
      <w:pPr>
        <w:tabs>
          <w:tab w:val="left" w:pos="3261"/>
        </w:tabs>
        <w:ind w:left="708"/>
        <w:jc w:val="both"/>
        <w:rPr>
          <w:sz w:val="28"/>
          <w:szCs w:val="28"/>
        </w:rPr>
      </w:pPr>
    </w:p>
    <w:p w:rsidR="003F7E41" w:rsidRDefault="003F7E41" w:rsidP="00555757">
      <w:pPr>
        <w:tabs>
          <w:tab w:val="left" w:pos="3261"/>
        </w:tabs>
        <w:ind w:left="708"/>
        <w:jc w:val="both"/>
        <w:rPr>
          <w:sz w:val="28"/>
          <w:szCs w:val="28"/>
        </w:rPr>
      </w:pPr>
    </w:p>
    <w:p w:rsidR="003F7E41" w:rsidRDefault="003F7E41" w:rsidP="00555757">
      <w:pPr>
        <w:tabs>
          <w:tab w:val="left" w:pos="3261"/>
        </w:tabs>
        <w:ind w:left="708"/>
        <w:jc w:val="both"/>
        <w:rPr>
          <w:sz w:val="28"/>
          <w:szCs w:val="28"/>
        </w:rPr>
      </w:pPr>
    </w:p>
    <w:p w:rsidR="00555757" w:rsidRPr="00555757" w:rsidRDefault="00555757" w:rsidP="00555757">
      <w:pPr>
        <w:tabs>
          <w:tab w:val="left" w:pos="3261"/>
        </w:tabs>
        <w:ind w:left="708"/>
        <w:jc w:val="both"/>
        <w:rPr>
          <w:sz w:val="28"/>
          <w:szCs w:val="28"/>
        </w:rPr>
      </w:pPr>
      <w:r w:rsidRPr="00555757">
        <w:rPr>
          <w:sz w:val="28"/>
          <w:szCs w:val="28"/>
        </w:rPr>
        <w:t>Smíšené družstvo tvoří nejméně dvě hráčky v poli doplněné muži a to po celé utkání.</w:t>
      </w:r>
    </w:p>
    <w:p w:rsidR="00555757" w:rsidRPr="000179D3" w:rsidRDefault="00555757" w:rsidP="000179D3">
      <w:pPr>
        <w:tabs>
          <w:tab w:val="left" w:pos="3261"/>
        </w:tabs>
        <w:ind w:left="708"/>
        <w:jc w:val="both"/>
        <w:rPr>
          <w:sz w:val="28"/>
          <w:szCs w:val="28"/>
        </w:rPr>
      </w:pPr>
      <w:r w:rsidRPr="000179D3">
        <w:rPr>
          <w:sz w:val="28"/>
          <w:szCs w:val="28"/>
        </w:rPr>
        <w:t>V každé kategorii startují maximálně desetičlenná družstva.</w:t>
      </w:r>
    </w:p>
    <w:p w:rsidR="00555757" w:rsidRPr="000179D3" w:rsidRDefault="00555757" w:rsidP="000179D3">
      <w:pPr>
        <w:tabs>
          <w:tab w:val="left" w:pos="3261"/>
        </w:tabs>
        <w:ind w:left="708"/>
        <w:jc w:val="both"/>
        <w:rPr>
          <w:sz w:val="28"/>
          <w:szCs w:val="28"/>
        </w:rPr>
      </w:pPr>
      <w:r w:rsidRPr="000179D3">
        <w:rPr>
          <w:sz w:val="28"/>
          <w:szCs w:val="28"/>
        </w:rPr>
        <w:t xml:space="preserve">Počet družstev z jednoho regionu není omezen. </w:t>
      </w:r>
    </w:p>
    <w:p w:rsidR="00555757" w:rsidRPr="00555757" w:rsidRDefault="00555757" w:rsidP="00555757">
      <w:pPr>
        <w:tabs>
          <w:tab w:val="left" w:pos="3261"/>
        </w:tabs>
        <w:rPr>
          <w:sz w:val="28"/>
          <w:szCs w:val="28"/>
          <w:u w:val="single"/>
        </w:rPr>
      </w:pPr>
    </w:p>
    <w:p w:rsidR="00555757" w:rsidRPr="003F7E41" w:rsidRDefault="00555757" w:rsidP="003F7E41">
      <w:pPr>
        <w:tabs>
          <w:tab w:val="left" w:pos="3261"/>
        </w:tabs>
        <w:rPr>
          <w:sz w:val="28"/>
          <w:szCs w:val="28"/>
          <w:u w:val="single"/>
        </w:rPr>
      </w:pPr>
    </w:p>
    <w:p w:rsidR="00555757" w:rsidRDefault="00555757">
      <w:pPr>
        <w:tabs>
          <w:tab w:val="left" w:pos="3261"/>
        </w:tabs>
        <w:rPr>
          <w:sz w:val="28"/>
          <w:szCs w:val="28"/>
          <w:u w:val="single"/>
        </w:rPr>
      </w:pPr>
    </w:p>
    <w:p w:rsidR="006F4C3F" w:rsidRDefault="006F4C3F">
      <w:pPr>
        <w:tabs>
          <w:tab w:val="left" w:pos="3261"/>
        </w:tabs>
        <w:rPr>
          <w:sz w:val="28"/>
          <w:szCs w:val="28"/>
        </w:rPr>
      </w:pPr>
      <w:r w:rsidRPr="0070326D">
        <w:rPr>
          <w:sz w:val="28"/>
          <w:szCs w:val="28"/>
          <w:u w:val="single"/>
        </w:rPr>
        <w:t>Platby:</w:t>
      </w:r>
      <w:r w:rsidR="00367DC8" w:rsidRPr="0070326D">
        <w:rPr>
          <w:sz w:val="28"/>
          <w:szCs w:val="28"/>
        </w:rPr>
        <w:tab/>
      </w:r>
      <w:r w:rsidR="00367DC8" w:rsidRPr="0070326D">
        <w:rPr>
          <w:sz w:val="28"/>
          <w:szCs w:val="28"/>
        </w:rPr>
        <w:tab/>
        <w:t>Uhradit hotově při prezenci</w:t>
      </w:r>
    </w:p>
    <w:p w:rsidR="006F4C3F" w:rsidRDefault="006F4C3F">
      <w:pPr>
        <w:tabs>
          <w:tab w:val="left" w:pos="3261"/>
        </w:tabs>
        <w:rPr>
          <w:sz w:val="28"/>
          <w:szCs w:val="28"/>
        </w:rPr>
      </w:pPr>
    </w:p>
    <w:p w:rsidR="006F4C3F" w:rsidRDefault="006F4C3F">
      <w:pPr>
        <w:tabs>
          <w:tab w:val="left" w:pos="3261"/>
        </w:tabs>
        <w:rPr>
          <w:b/>
          <w:sz w:val="28"/>
          <w:szCs w:val="28"/>
        </w:rPr>
      </w:pPr>
      <w:r>
        <w:rPr>
          <w:sz w:val="28"/>
          <w:szCs w:val="28"/>
          <w:u w:val="single"/>
        </w:rPr>
        <w:t>Přihlášky</w:t>
      </w:r>
      <w:r w:rsidR="00315514">
        <w:rPr>
          <w:sz w:val="28"/>
          <w:szCs w:val="28"/>
          <w:u w:val="single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Odeslat nejpozději </w:t>
      </w:r>
      <w:r w:rsidR="0095163B">
        <w:rPr>
          <w:b/>
          <w:sz w:val="28"/>
          <w:szCs w:val="28"/>
        </w:rPr>
        <w:t xml:space="preserve">do </w:t>
      </w:r>
      <w:r w:rsidR="00AE5D84">
        <w:rPr>
          <w:b/>
          <w:sz w:val="28"/>
          <w:szCs w:val="28"/>
        </w:rPr>
        <w:t>23</w:t>
      </w:r>
      <w:r w:rsidR="00315514">
        <w:rPr>
          <w:b/>
          <w:sz w:val="28"/>
          <w:szCs w:val="28"/>
        </w:rPr>
        <w:t>.</w:t>
      </w:r>
      <w:r w:rsidR="0070326D">
        <w:rPr>
          <w:b/>
          <w:sz w:val="28"/>
          <w:szCs w:val="28"/>
        </w:rPr>
        <w:t xml:space="preserve"> </w:t>
      </w:r>
      <w:r w:rsidR="00AE5D84">
        <w:rPr>
          <w:b/>
          <w:sz w:val="28"/>
          <w:szCs w:val="28"/>
        </w:rPr>
        <w:t>5</w:t>
      </w:r>
      <w:r w:rsidR="00315514">
        <w:rPr>
          <w:b/>
          <w:sz w:val="28"/>
          <w:szCs w:val="28"/>
        </w:rPr>
        <w:t>.</w:t>
      </w:r>
      <w:r w:rsidR="0070326D">
        <w:rPr>
          <w:b/>
          <w:sz w:val="28"/>
          <w:szCs w:val="28"/>
        </w:rPr>
        <w:t xml:space="preserve"> </w:t>
      </w:r>
      <w:r w:rsidR="00315514">
        <w:rPr>
          <w:b/>
          <w:sz w:val="28"/>
          <w:szCs w:val="28"/>
        </w:rPr>
        <w:t>201</w:t>
      </w:r>
      <w:r w:rsidR="00AE5D84">
        <w:rPr>
          <w:b/>
          <w:sz w:val="28"/>
          <w:szCs w:val="28"/>
        </w:rPr>
        <w:t>8</w:t>
      </w:r>
    </w:p>
    <w:p w:rsidR="006F4C3F" w:rsidRDefault="006F4C3F">
      <w:pPr>
        <w:tabs>
          <w:tab w:val="left" w:pos="3261"/>
        </w:tabs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rStyle w:val="Hypertextovodkaz"/>
          <w:b/>
          <w:sz w:val="28"/>
          <w:szCs w:val="28"/>
          <w:u w:val="none"/>
        </w:rPr>
        <w:tab/>
      </w:r>
      <w:r>
        <w:rPr>
          <w:rStyle w:val="Hypertextovodkaz"/>
          <w:color w:val="auto"/>
          <w:sz w:val="28"/>
          <w:szCs w:val="28"/>
          <w:u w:val="none"/>
        </w:rPr>
        <w:t xml:space="preserve">e-mailem na </w:t>
      </w:r>
      <w:hyperlink r:id="rId7" w:history="1">
        <w:r w:rsidR="00315514" w:rsidRPr="00390B3F">
          <w:rPr>
            <w:rStyle w:val="Hypertextovodkaz"/>
            <w:sz w:val="28"/>
          </w:rPr>
          <w:t>jihomoravsky@caspv.cz</w:t>
        </w:r>
      </w:hyperlink>
    </w:p>
    <w:p w:rsidR="006F4C3F" w:rsidRDefault="006B51C8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6F4C3F" w:rsidRDefault="006F4C3F" w:rsidP="00315514">
      <w:pPr>
        <w:tabs>
          <w:tab w:val="left" w:pos="3261"/>
        </w:tabs>
        <w:ind w:left="3540" w:hanging="3540"/>
        <w:rPr>
          <w:sz w:val="28"/>
          <w:szCs w:val="28"/>
        </w:rPr>
      </w:pPr>
      <w:r>
        <w:rPr>
          <w:sz w:val="28"/>
          <w:szCs w:val="28"/>
          <w:u w:val="single"/>
        </w:rPr>
        <w:t>Pojištění: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Všichni účastníci akce jsou pojištěni proti úrazu u </w:t>
      </w:r>
      <w:r w:rsidR="000610D0">
        <w:rPr>
          <w:sz w:val="28"/>
          <w:szCs w:val="28"/>
        </w:rPr>
        <w:t>Generali</w:t>
      </w:r>
      <w:r w:rsidR="00F2349D">
        <w:rPr>
          <w:sz w:val="28"/>
          <w:szCs w:val="28"/>
        </w:rPr>
        <w:t xml:space="preserve"> </w:t>
      </w:r>
      <w:r w:rsidR="00F2349D">
        <w:rPr>
          <w:sz w:val="28"/>
          <w:szCs w:val="28"/>
        </w:rPr>
        <w:t xml:space="preserve">pojišťovny </w:t>
      </w:r>
      <w:r w:rsidR="00F2349D">
        <w:rPr>
          <w:sz w:val="28"/>
          <w:szCs w:val="28"/>
        </w:rPr>
        <w:t>a. s.</w:t>
      </w:r>
    </w:p>
    <w:p w:rsidR="006F4C3F" w:rsidRDefault="006F4C3F">
      <w:pPr>
        <w:tabs>
          <w:tab w:val="left" w:pos="3261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6F4C3F" w:rsidRDefault="006F4C3F">
      <w:pPr>
        <w:rPr>
          <w:sz w:val="28"/>
          <w:szCs w:val="28"/>
        </w:rPr>
      </w:pPr>
      <w:r w:rsidRPr="0070326D">
        <w:rPr>
          <w:sz w:val="28"/>
          <w:szCs w:val="28"/>
          <w:u w:val="single"/>
        </w:rPr>
        <w:t>Ceny:</w:t>
      </w:r>
      <w:r w:rsidR="00783FCC" w:rsidRPr="0070326D">
        <w:rPr>
          <w:sz w:val="28"/>
          <w:szCs w:val="28"/>
        </w:rPr>
        <w:tab/>
      </w:r>
      <w:r w:rsidR="00783FCC" w:rsidRPr="0070326D">
        <w:rPr>
          <w:sz w:val="28"/>
          <w:szCs w:val="28"/>
        </w:rPr>
        <w:tab/>
      </w:r>
      <w:r w:rsidR="00783FCC" w:rsidRPr="0070326D">
        <w:rPr>
          <w:sz w:val="28"/>
          <w:szCs w:val="28"/>
        </w:rPr>
        <w:tab/>
      </w:r>
      <w:r w:rsidR="00783FCC" w:rsidRPr="0070326D">
        <w:rPr>
          <w:sz w:val="28"/>
          <w:szCs w:val="28"/>
        </w:rPr>
        <w:tab/>
      </w:r>
      <w:r w:rsidR="00783FCC" w:rsidRPr="0070326D">
        <w:rPr>
          <w:sz w:val="28"/>
          <w:szCs w:val="28"/>
        </w:rPr>
        <w:tab/>
        <w:t>D</w:t>
      </w:r>
      <w:r w:rsidRPr="0070326D">
        <w:rPr>
          <w:sz w:val="28"/>
          <w:szCs w:val="28"/>
        </w:rPr>
        <w:t xml:space="preserve">iplomy a </w:t>
      </w:r>
      <w:r w:rsidR="00A07AFE" w:rsidRPr="0070326D">
        <w:rPr>
          <w:sz w:val="28"/>
          <w:szCs w:val="28"/>
        </w:rPr>
        <w:t>věcné ceny</w:t>
      </w:r>
    </w:p>
    <w:p w:rsidR="00555757" w:rsidRDefault="00555757">
      <w:pPr>
        <w:rPr>
          <w:sz w:val="28"/>
          <w:szCs w:val="28"/>
        </w:rPr>
      </w:pPr>
    </w:p>
    <w:p w:rsidR="00555757" w:rsidRDefault="00555757">
      <w:pPr>
        <w:rPr>
          <w:rFonts w:eastAsia="Times New Roman" w:cs="Times New Roman"/>
          <w:b/>
          <w:color w:val="000000"/>
          <w:sz w:val="32"/>
          <w:szCs w:val="23"/>
        </w:rPr>
      </w:pPr>
    </w:p>
    <w:p w:rsidR="006F4C3F" w:rsidRDefault="006F4C3F">
      <w:pPr>
        <w:rPr>
          <w:rFonts w:eastAsia="Times New Roman" w:cs="Times New Roman"/>
          <w:b/>
          <w:color w:val="000000"/>
          <w:sz w:val="32"/>
          <w:szCs w:val="23"/>
        </w:rPr>
      </w:pPr>
      <w:r>
        <w:rPr>
          <w:rFonts w:eastAsia="Times New Roman" w:cs="Times New Roman"/>
          <w:b/>
          <w:color w:val="000000"/>
          <w:sz w:val="32"/>
          <w:szCs w:val="23"/>
        </w:rPr>
        <w:t>B. Technická ustanovení</w:t>
      </w:r>
    </w:p>
    <w:p w:rsidR="006F4C3F" w:rsidRDefault="006F4C3F">
      <w:pPr>
        <w:pStyle w:val="Default"/>
        <w:rPr>
          <w:b/>
          <w:bCs/>
          <w:i/>
          <w:iCs/>
          <w:sz w:val="23"/>
          <w:szCs w:val="23"/>
        </w:rPr>
      </w:pPr>
    </w:p>
    <w:p w:rsidR="00315514" w:rsidRPr="00315514" w:rsidRDefault="00315514" w:rsidP="00315514">
      <w:pPr>
        <w:tabs>
          <w:tab w:val="left" w:pos="142"/>
        </w:tabs>
        <w:ind w:right="-142"/>
        <w:rPr>
          <w:sz w:val="28"/>
          <w:szCs w:val="28"/>
          <w:u w:val="single"/>
        </w:rPr>
      </w:pPr>
      <w:r w:rsidRPr="00315514">
        <w:rPr>
          <w:sz w:val="28"/>
          <w:szCs w:val="28"/>
          <w:u w:val="single"/>
        </w:rPr>
        <w:t>Herní systém:</w:t>
      </w:r>
    </w:p>
    <w:p w:rsidR="00315514" w:rsidRPr="000179D3" w:rsidRDefault="00315514" w:rsidP="000179D3">
      <w:pPr>
        <w:tabs>
          <w:tab w:val="left" w:pos="3261"/>
        </w:tabs>
        <w:ind w:left="708"/>
        <w:jc w:val="both"/>
        <w:rPr>
          <w:sz w:val="28"/>
          <w:szCs w:val="28"/>
        </w:rPr>
      </w:pPr>
      <w:r w:rsidRPr="000179D3">
        <w:rPr>
          <w:sz w:val="28"/>
          <w:szCs w:val="28"/>
          <w:u w:val="single"/>
        </w:rPr>
        <w:t>Systém turnaje v kategoriích smíšená družstva, muži a ženy</w:t>
      </w:r>
      <w:r w:rsidRPr="000179D3">
        <w:rPr>
          <w:sz w:val="28"/>
          <w:szCs w:val="28"/>
        </w:rPr>
        <w:t xml:space="preserve"> – ve skupinách, každý s každým na dva vítězné sety.</w:t>
      </w:r>
    </w:p>
    <w:p w:rsidR="00315514" w:rsidRPr="000179D3" w:rsidRDefault="00315514" w:rsidP="000179D3">
      <w:pPr>
        <w:tabs>
          <w:tab w:val="left" w:pos="3261"/>
        </w:tabs>
        <w:ind w:left="708"/>
        <w:jc w:val="both"/>
        <w:rPr>
          <w:sz w:val="28"/>
          <w:szCs w:val="28"/>
        </w:rPr>
      </w:pPr>
      <w:r w:rsidRPr="000179D3">
        <w:rPr>
          <w:sz w:val="28"/>
          <w:szCs w:val="28"/>
        </w:rPr>
        <w:t xml:space="preserve">Po ukončení zápasů ve skupinách, </w:t>
      </w:r>
      <w:r w:rsidR="006A0052" w:rsidRPr="000179D3">
        <w:rPr>
          <w:sz w:val="28"/>
          <w:szCs w:val="28"/>
        </w:rPr>
        <w:t>odehrají vítězové</w:t>
      </w:r>
      <w:r w:rsidRPr="000179D3">
        <w:rPr>
          <w:sz w:val="28"/>
          <w:szCs w:val="28"/>
        </w:rPr>
        <w:t xml:space="preserve"> finále. Družstva, která se v základní skupině umístí na druhém a dalším místě, hrají o konečné umístění s družstvem, které se ve druhé skupině umístilo na stejném místě. </w:t>
      </w:r>
    </w:p>
    <w:p w:rsidR="00315514" w:rsidRPr="000179D3" w:rsidRDefault="00315514" w:rsidP="000179D3">
      <w:pPr>
        <w:tabs>
          <w:tab w:val="left" w:pos="3261"/>
        </w:tabs>
        <w:ind w:left="708"/>
        <w:jc w:val="both"/>
        <w:rPr>
          <w:sz w:val="28"/>
          <w:szCs w:val="28"/>
          <w:u w:val="single"/>
        </w:rPr>
      </w:pPr>
      <w:r w:rsidRPr="000179D3">
        <w:rPr>
          <w:sz w:val="28"/>
          <w:szCs w:val="28"/>
          <w:u w:val="single"/>
        </w:rPr>
        <w:t xml:space="preserve">Pořadatel může systém turnaje změnit, např. z důvodu nepřízně počasí a dle počtu přihlášených družstev. </w:t>
      </w:r>
    </w:p>
    <w:p w:rsidR="00315514" w:rsidRDefault="00315514" w:rsidP="00315514">
      <w:pPr>
        <w:tabs>
          <w:tab w:val="left" w:pos="142"/>
        </w:tabs>
        <w:ind w:right="-142"/>
        <w:rPr>
          <w:bCs/>
          <w:i/>
          <w:iCs/>
          <w:u w:val="single"/>
        </w:rPr>
      </w:pPr>
    </w:p>
    <w:p w:rsidR="00315514" w:rsidRDefault="00315514" w:rsidP="00315514">
      <w:pPr>
        <w:ind w:left="1701" w:hanging="1701"/>
      </w:pPr>
      <w:r w:rsidRPr="00315514">
        <w:rPr>
          <w:sz w:val="28"/>
          <w:szCs w:val="28"/>
          <w:u w:val="single"/>
        </w:rPr>
        <w:t>Bodování:</w:t>
      </w:r>
      <w:r>
        <w:t xml:space="preserve"> </w:t>
      </w:r>
      <w:r>
        <w:tab/>
        <w:t>2 body - vítězství, 1 bod - remíza, 0 bodů – prohra</w:t>
      </w:r>
    </w:p>
    <w:p w:rsidR="00315514" w:rsidRDefault="00315514" w:rsidP="00315514">
      <w:pPr>
        <w:ind w:left="2124" w:hanging="2124"/>
      </w:pPr>
    </w:p>
    <w:p w:rsidR="00315514" w:rsidRDefault="00315514" w:rsidP="00315514">
      <w:pPr>
        <w:ind w:left="2124" w:hanging="2124"/>
        <w:jc w:val="both"/>
        <w:rPr>
          <w:i/>
          <w:iCs/>
        </w:rPr>
      </w:pPr>
      <w:r w:rsidRPr="00315514">
        <w:rPr>
          <w:sz w:val="28"/>
          <w:szCs w:val="28"/>
          <w:u w:val="single"/>
        </w:rPr>
        <w:t>Určení pořad</w:t>
      </w:r>
      <w:r>
        <w:rPr>
          <w:sz w:val="28"/>
          <w:szCs w:val="28"/>
          <w:u w:val="single"/>
        </w:rPr>
        <w:t>í</w:t>
      </w:r>
      <w:r w:rsidRPr="00315514">
        <w:rPr>
          <w:sz w:val="28"/>
          <w:szCs w:val="28"/>
          <w:u w:val="single"/>
        </w:rPr>
        <w:t>:</w:t>
      </w:r>
      <w:r>
        <w:t xml:space="preserve">   </w:t>
      </w:r>
      <w:r>
        <w:tab/>
      </w:r>
      <w:r>
        <w:rPr>
          <w:i/>
          <w:iCs/>
        </w:rPr>
        <w:t>1. vyšší počet získaných bodů</w:t>
      </w:r>
    </w:p>
    <w:p w:rsidR="00315514" w:rsidRDefault="00315514" w:rsidP="00315514">
      <w:pPr>
        <w:ind w:left="2124" w:hanging="2124"/>
        <w:jc w:val="both"/>
        <w:rPr>
          <w:bCs/>
          <w:i/>
          <w:iCs/>
        </w:rPr>
      </w:pPr>
      <w:r>
        <w:rPr>
          <w:bCs/>
          <w:i/>
          <w:iCs/>
        </w:rPr>
        <w:t xml:space="preserve">                            </w:t>
      </w:r>
      <w:r>
        <w:rPr>
          <w:bCs/>
          <w:i/>
          <w:iCs/>
        </w:rPr>
        <w:tab/>
        <w:t xml:space="preserve">2. vyšší poměr setů      </w:t>
      </w:r>
    </w:p>
    <w:p w:rsidR="00315514" w:rsidRDefault="00315514" w:rsidP="00315514">
      <w:pPr>
        <w:ind w:left="2124" w:hanging="2124"/>
        <w:jc w:val="both"/>
        <w:rPr>
          <w:i/>
          <w:iCs/>
        </w:rPr>
      </w:pPr>
      <w:r>
        <w:rPr>
          <w:bCs/>
          <w:i/>
          <w:iCs/>
        </w:rPr>
        <w:t xml:space="preserve">                          </w:t>
      </w:r>
      <w:r>
        <w:rPr>
          <w:i/>
          <w:iCs/>
        </w:rPr>
        <w:t xml:space="preserve">  </w:t>
      </w:r>
      <w:r>
        <w:rPr>
          <w:i/>
          <w:iCs/>
        </w:rPr>
        <w:tab/>
        <w:t>3. vyšší poměr míčů</w:t>
      </w:r>
    </w:p>
    <w:p w:rsidR="00315514" w:rsidRDefault="00315514" w:rsidP="00315514">
      <w:pPr>
        <w:ind w:left="2124" w:hanging="2124"/>
        <w:jc w:val="both"/>
        <w:rPr>
          <w:i/>
          <w:iCs/>
        </w:rPr>
      </w:pPr>
      <w:r>
        <w:rPr>
          <w:i/>
          <w:iCs/>
        </w:rPr>
        <w:t xml:space="preserve">                            </w:t>
      </w:r>
      <w:r>
        <w:rPr>
          <w:i/>
          <w:iCs/>
        </w:rPr>
        <w:tab/>
        <w:t>4. vzájemné utkání</w:t>
      </w:r>
    </w:p>
    <w:p w:rsidR="00315514" w:rsidRDefault="00315514" w:rsidP="00315514">
      <w:pPr>
        <w:ind w:left="2124" w:hanging="2124"/>
        <w:jc w:val="both"/>
        <w:rPr>
          <w:i/>
          <w:iCs/>
        </w:rPr>
      </w:pPr>
      <w:r>
        <w:rPr>
          <w:i/>
          <w:iCs/>
        </w:rPr>
        <w:t xml:space="preserve">                            </w:t>
      </w:r>
      <w:r>
        <w:rPr>
          <w:i/>
          <w:iCs/>
        </w:rPr>
        <w:tab/>
      </w:r>
      <w:r w:rsidRPr="0070326D">
        <w:rPr>
          <w:i/>
          <w:iCs/>
        </w:rPr>
        <w:t>5. los</w:t>
      </w:r>
    </w:p>
    <w:p w:rsidR="006F4C3F" w:rsidRDefault="006F4C3F">
      <w:pPr>
        <w:pStyle w:val="Default"/>
        <w:rPr>
          <w:sz w:val="23"/>
          <w:szCs w:val="23"/>
        </w:rPr>
      </w:pPr>
    </w:p>
    <w:p w:rsidR="00555757" w:rsidRDefault="00555757" w:rsidP="00315514">
      <w:pPr>
        <w:tabs>
          <w:tab w:val="left" w:pos="142"/>
        </w:tabs>
        <w:ind w:right="-142"/>
        <w:rPr>
          <w:sz w:val="28"/>
          <w:szCs w:val="28"/>
          <w:u w:val="single"/>
        </w:rPr>
      </w:pPr>
    </w:p>
    <w:p w:rsidR="00555757" w:rsidRDefault="00555757" w:rsidP="00315514">
      <w:pPr>
        <w:tabs>
          <w:tab w:val="left" w:pos="142"/>
        </w:tabs>
        <w:ind w:right="-142"/>
        <w:rPr>
          <w:sz w:val="28"/>
          <w:szCs w:val="28"/>
          <w:u w:val="single"/>
        </w:rPr>
      </w:pPr>
    </w:p>
    <w:p w:rsidR="00555757" w:rsidRDefault="00555757" w:rsidP="00315514">
      <w:pPr>
        <w:tabs>
          <w:tab w:val="left" w:pos="142"/>
        </w:tabs>
        <w:ind w:right="-142"/>
        <w:rPr>
          <w:sz w:val="28"/>
          <w:szCs w:val="28"/>
          <w:u w:val="single"/>
        </w:rPr>
      </w:pPr>
    </w:p>
    <w:p w:rsidR="00315514" w:rsidRPr="000179D3" w:rsidRDefault="00315514" w:rsidP="000179D3">
      <w:pPr>
        <w:ind w:left="1701" w:hanging="1701"/>
        <w:jc w:val="both"/>
        <w:rPr>
          <w:rFonts w:eastAsia="Times New Roman" w:cs="Times New Roman"/>
          <w:color w:val="000000"/>
          <w:sz w:val="28"/>
          <w:szCs w:val="28"/>
        </w:rPr>
      </w:pPr>
      <w:r w:rsidRPr="00315514">
        <w:rPr>
          <w:sz w:val="28"/>
          <w:szCs w:val="28"/>
          <w:u w:val="single"/>
        </w:rPr>
        <w:t>Pravidla:</w:t>
      </w:r>
      <w:r w:rsidR="000179D3" w:rsidRPr="000179D3">
        <w:rPr>
          <w:sz w:val="28"/>
          <w:szCs w:val="28"/>
        </w:rPr>
        <w:tab/>
      </w:r>
      <w:r w:rsidRPr="000179D3">
        <w:rPr>
          <w:rFonts w:eastAsia="Times New Roman" w:cs="Times New Roman"/>
          <w:color w:val="000000"/>
          <w:sz w:val="28"/>
          <w:szCs w:val="28"/>
        </w:rPr>
        <w:t>Hraje se podle platných pravidel volejbalu. V kategorii smíšených družstev není přípustné</w:t>
      </w:r>
      <w:r w:rsidR="000179D3">
        <w:rPr>
          <w:rFonts w:eastAsia="Times New Roman" w:cs="Times New Roman"/>
          <w:color w:val="000000"/>
          <w:sz w:val="28"/>
          <w:szCs w:val="28"/>
        </w:rPr>
        <w:t xml:space="preserve"> „</w:t>
      </w:r>
      <w:r w:rsidRPr="000179D3">
        <w:rPr>
          <w:rFonts w:eastAsia="Times New Roman" w:cs="Times New Roman"/>
          <w:color w:val="000000"/>
          <w:sz w:val="28"/>
          <w:szCs w:val="28"/>
        </w:rPr>
        <w:t>libero". V kategorii mužů a žen musí mít „libero“ výrazně odlišný dres a po celou dobu utkání nesmí hrát na jiném postu.</w:t>
      </w:r>
    </w:p>
    <w:p w:rsidR="00315514" w:rsidRPr="000179D3" w:rsidRDefault="00315514" w:rsidP="000179D3">
      <w:pPr>
        <w:ind w:left="1701"/>
        <w:jc w:val="both"/>
        <w:rPr>
          <w:rFonts w:eastAsia="Times New Roman" w:cs="Times New Roman"/>
          <w:color w:val="000000"/>
          <w:sz w:val="28"/>
          <w:szCs w:val="28"/>
        </w:rPr>
      </w:pPr>
      <w:r w:rsidRPr="000179D3">
        <w:rPr>
          <w:rFonts w:eastAsia="Times New Roman" w:cs="Times New Roman"/>
          <w:color w:val="000000"/>
          <w:sz w:val="28"/>
          <w:szCs w:val="28"/>
        </w:rPr>
        <w:t xml:space="preserve">V </w:t>
      </w:r>
      <w:r w:rsidR="000179D3" w:rsidRPr="000179D3">
        <w:rPr>
          <w:rFonts w:eastAsia="Times New Roman" w:cs="Times New Roman"/>
          <w:color w:val="000000"/>
          <w:sz w:val="28"/>
          <w:szCs w:val="28"/>
        </w:rPr>
        <w:t xml:space="preserve">kategorii </w:t>
      </w:r>
      <w:r w:rsidR="000179D3">
        <w:rPr>
          <w:rFonts w:eastAsia="Times New Roman" w:cs="Times New Roman"/>
          <w:color w:val="000000"/>
          <w:sz w:val="28"/>
          <w:szCs w:val="28"/>
        </w:rPr>
        <w:t>„</w:t>
      </w:r>
      <w:r w:rsidRPr="000179D3">
        <w:rPr>
          <w:rFonts w:eastAsia="Times New Roman" w:cs="Times New Roman"/>
          <w:color w:val="000000"/>
          <w:sz w:val="28"/>
          <w:szCs w:val="28"/>
        </w:rPr>
        <w:t>mixů“ je složení družstva na hřišti po celou dobu utkání 4 muži + 2 ženy.</w:t>
      </w:r>
    </w:p>
    <w:p w:rsidR="006F4C3F" w:rsidRDefault="006F4C3F" w:rsidP="00AD2157">
      <w:pPr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ab/>
      </w:r>
    </w:p>
    <w:p w:rsidR="006F4C3F" w:rsidRDefault="006F4C3F" w:rsidP="00AD2157">
      <w:pPr>
        <w:ind w:left="1701" w:hanging="1701"/>
        <w:jc w:val="both"/>
        <w:rPr>
          <w:sz w:val="28"/>
          <w:szCs w:val="28"/>
          <w:u w:val="single"/>
        </w:rPr>
      </w:pPr>
      <w:r>
        <w:rPr>
          <w:rFonts w:eastAsia="Times New Roman" w:cs="Times New Roman"/>
          <w:color w:val="000000"/>
          <w:sz w:val="28"/>
          <w:szCs w:val="28"/>
          <w:u w:val="single"/>
        </w:rPr>
        <w:t>Protesty:</w:t>
      </w:r>
      <w:r w:rsidR="00315514">
        <w:rPr>
          <w:rFonts w:eastAsia="Times New Roman" w:cs="Times New Roman"/>
          <w:color w:val="000000"/>
          <w:sz w:val="28"/>
          <w:szCs w:val="28"/>
        </w:rPr>
        <w:tab/>
      </w:r>
      <w:r w:rsidR="00315514" w:rsidRPr="00315514">
        <w:rPr>
          <w:rFonts w:eastAsia="Times New Roman" w:cs="Times New Roman"/>
          <w:color w:val="000000"/>
          <w:sz w:val="28"/>
          <w:szCs w:val="28"/>
        </w:rPr>
        <w:t>Lze podávat jen prostřednictvím vedoucího písemně do deseti minut po skončení utkání s vkladem 500 Kč řediteli turnaje nebo vrchnímu rozhodčímu. V případě neoprávněného protestu vklad propadá ve prospěch pořadatele.</w:t>
      </w:r>
    </w:p>
    <w:p w:rsidR="006F4C3F" w:rsidRDefault="006F4C3F">
      <w:pPr>
        <w:pStyle w:val="Default"/>
        <w:rPr>
          <w:sz w:val="28"/>
          <w:szCs w:val="28"/>
        </w:rPr>
      </w:pPr>
    </w:p>
    <w:p w:rsidR="00315514" w:rsidRPr="00315514" w:rsidRDefault="00315514" w:rsidP="00315514">
      <w:pPr>
        <w:ind w:left="1701" w:hanging="1701"/>
        <w:rPr>
          <w:rFonts w:eastAsia="Times New Roman" w:cs="Times New Roman"/>
          <w:color w:val="000000"/>
          <w:sz w:val="28"/>
          <w:szCs w:val="28"/>
          <w:u w:val="single"/>
        </w:rPr>
      </w:pPr>
      <w:r w:rsidRPr="00315514">
        <w:rPr>
          <w:rFonts w:eastAsia="Times New Roman" w:cs="Times New Roman"/>
          <w:color w:val="000000"/>
          <w:sz w:val="28"/>
          <w:szCs w:val="28"/>
          <w:u w:val="single"/>
        </w:rPr>
        <w:t>Časový program</w:t>
      </w:r>
      <w:r>
        <w:rPr>
          <w:rFonts w:eastAsia="Times New Roman" w:cs="Times New Roman"/>
          <w:color w:val="000000"/>
          <w:sz w:val="28"/>
          <w:szCs w:val="28"/>
          <w:u w:val="single"/>
        </w:rPr>
        <w:t>:</w:t>
      </w:r>
    </w:p>
    <w:p w:rsidR="00315514" w:rsidRPr="00315514" w:rsidRDefault="00315514" w:rsidP="00315514">
      <w:pPr>
        <w:pStyle w:val="Default"/>
        <w:ind w:left="2124" w:firstLine="708"/>
        <w:rPr>
          <w:sz w:val="28"/>
          <w:szCs w:val="28"/>
        </w:rPr>
      </w:pPr>
      <w:r w:rsidRPr="00315514">
        <w:rPr>
          <w:sz w:val="28"/>
          <w:szCs w:val="28"/>
        </w:rPr>
        <w:t>8</w:t>
      </w:r>
      <w:r>
        <w:rPr>
          <w:sz w:val="28"/>
          <w:szCs w:val="28"/>
        </w:rPr>
        <w:t>:</w:t>
      </w:r>
      <w:r w:rsidRPr="00315514">
        <w:rPr>
          <w:sz w:val="28"/>
          <w:szCs w:val="28"/>
        </w:rPr>
        <w:t xml:space="preserve">00 prezence družstev na hřišti  </w:t>
      </w:r>
    </w:p>
    <w:p w:rsidR="00315514" w:rsidRPr="00315514" w:rsidRDefault="00315514" w:rsidP="00315514">
      <w:pPr>
        <w:pStyle w:val="Default"/>
        <w:ind w:left="2124" w:firstLine="708"/>
        <w:rPr>
          <w:sz w:val="28"/>
          <w:szCs w:val="28"/>
        </w:rPr>
      </w:pPr>
      <w:r>
        <w:rPr>
          <w:sz w:val="28"/>
          <w:szCs w:val="28"/>
        </w:rPr>
        <w:t>8:</w:t>
      </w:r>
      <w:r w:rsidRPr="00315514">
        <w:rPr>
          <w:sz w:val="28"/>
          <w:szCs w:val="28"/>
        </w:rPr>
        <w:t xml:space="preserve">45 porada vedoucích družstev </w:t>
      </w:r>
    </w:p>
    <w:p w:rsidR="00315514" w:rsidRDefault="00315514" w:rsidP="00315514">
      <w:pPr>
        <w:pStyle w:val="Default"/>
        <w:ind w:left="2124" w:firstLine="708"/>
        <w:rPr>
          <w:sz w:val="28"/>
          <w:szCs w:val="28"/>
        </w:rPr>
      </w:pPr>
      <w:r>
        <w:rPr>
          <w:sz w:val="28"/>
          <w:szCs w:val="28"/>
        </w:rPr>
        <w:t>9:</w:t>
      </w:r>
      <w:r w:rsidRPr="00315514">
        <w:rPr>
          <w:sz w:val="28"/>
          <w:szCs w:val="28"/>
        </w:rPr>
        <w:t>00 utkání dle rozpisu</w:t>
      </w:r>
    </w:p>
    <w:p w:rsidR="00315514" w:rsidRDefault="00315514">
      <w:pPr>
        <w:pStyle w:val="Default"/>
        <w:rPr>
          <w:sz w:val="28"/>
          <w:szCs w:val="28"/>
        </w:rPr>
      </w:pPr>
    </w:p>
    <w:p w:rsidR="006F4C3F" w:rsidRDefault="00315514" w:rsidP="00315514">
      <w:pPr>
        <w:ind w:left="1701" w:hanging="1701"/>
        <w:rPr>
          <w:b/>
          <w:bCs/>
          <w:i/>
          <w:iCs/>
          <w:sz w:val="28"/>
          <w:szCs w:val="28"/>
        </w:rPr>
      </w:pPr>
      <w:r w:rsidRPr="0070326D">
        <w:rPr>
          <w:rFonts w:eastAsia="Times New Roman" w:cs="Times New Roman"/>
          <w:color w:val="000000"/>
          <w:sz w:val="28"/>
          <w:szCs w:val="28"/>
          <w:u w:val="single"/>
        </w:rPr>
        <w:t>Soupiska</w:t>
      </w:r>
      <w:r w:rsidRPr="0070326D">
        <w:rPr>
          <w:rFonts w:eastAsia="Times New Roman" w:cs="Times New Roman"/>
          <w:color w:val="000000"/>
          <w:sz w:val="28"/>
          <w:szCs w:val="28"/>
        </w:rPr>
        <w:t xml:space="preserve">: </w:t>
      </w:r>
      <w:r w:rsidRPr="0070326D">
        <w:rPr>
          <w:rFonts w:eastAsia="Times New Roman" w:cs="Times New Roman"/>
          <w:color w:val="000000"/>
          <w:sz w:val="28"/>
          <w:szCs w:val="28"/>
        </w:rPr>
        <w:tab/>
        <w:t>Vyplněnou soupisku odevzdejte při registraci na soutěži.</w:t>
      </w:r>
    </w:p>
    <w:p w:rsidR="006F4C3F" w:rsidRDefault="006F4C3F">
      <w:pPr>
        <w:pStyle w:val="Default"/>
        <w:rPr>
          <w:sz w:val="28"/>
          <w:szCs w:val="28"/>
        </w:rPr>
      </w:pPr>
    </w:p>
    <w:p w:rsidR="006F4C3F" w:rsidRDefault="006F4C3F">
      <w:pPr>
        <w:ind w:left="2836"/>
        <w:rPr>
          <w:sz w:val="28"/>
          <w:szCs w:val="28"/>
        </w:rPr>
      </w:pPr>
    </w:p>
    <w:p w:rsidR="006F4C3F" w:rsidRDefault="00AE5D84">
      <w:pPr>
        <w:rPr>
          <w:sz w:val="28"/>
          <w:szCs w:val="28"/>
        </w:rPr>
      </w:pPr>
      <w:r>
        <w:rPr>
          <w:sz w:val="28"/>
          <w:szCs w:val="28"/>
        </w:rPr>
        <w:t xml:space="preserve">Hana Drdlová  </w:t>
      </w:r>
      <w:r w:rsidR="00315514" w:rsidRPr="00315514">
        <w:rPr>
          <w:sz w:val="28"/>
          <w:szCs w:val="28"/>
        </w:rPr>
        <w:t xml:space="preserve">      </w:t>
      </w:r>
      <w:r w:rsidR="00D716E2">
        <w:rPr>
          <w:sz w:val="28"/>
          <w:szCs w:val="28"/>
        </w:rPr>
        <w:tab/>
      </w:r>
      <w:r w:rsidR="00D716E2">
        <w:rPr>
          <w:sz w:val="28"/>
          <w:szCs w:val="28"/>
        </w:rPr>
        <w:tab/>
      </w:r>
      <w:r w:rsidR="00D716E2">
        <w:rPr>
          <w:sz w:val="28"/>
          <w:szCs w:val="28"/>
        </w:rPr>
        <w:tab/>
      </w:r>
      <w:r w:rsidR="00D716E2">
        <w:rPr>
          <w:sz w:val="28"/>
          <w:szCs w:val="28"/>
        </w:rPr>
        <w:tab/>
      </w:r>
      <w:r w:rsidR="00D716E2">
        <w:rPr>
          <w:sz w:val="28"/>
          <w:szCs w:val="28"/>
        </w:rPr>
        <w:tab/>
        <w:t>prof. Ing. Rudolf Jalovecký, CSc.</w:t>
      </w:r>
      <w:r w:rsidR="006F4C3F">
        <w:rPr>
          <w:sz w:val="28"/>
          <w:szCs w:val="28"/>
        </w:rPr>
        <w:t xml:space="preserve"> ředitelka soutěže</w:t>
      </w:r>
      <w:r w:rsidR="006F4C3F">
        <w:rPr>
          <w:sz w:val="28"/>
          <w:szCs w:val="28"/>
        </w:rPr>
        <w:tab/>
      </w:r>
      <w:r w:rsidR="006F4C3F">
        <w:rPr>
          <w:sz w:val="28"/>
          <w:szCs w:val="28"/>
        </w:rPr>
        <w:tab/>
      </w:r>
      <w:r w:rsidR="006F4C3F">
        <w:rPr>
          <w:sz w:val="28"/>
          <w:szCs w:val="28"/>
        </w:rPr>
        <w:tab/>
      </w:r>
      <w:r w:rsidR="006F4C3F">
        <w:rPr>
          <w:sz w:val="28"/>
          <w:szCs w:val="28"/>
        </w:rPr>
        <w:tab/>
      </w:r>
      <w:r w:rsidR="006F4C3F">
        <w:rPr>
          <w:sz w:val="28"/>
          <w:szCs w:val="28"/>
        </w:rPr>
        <w:tab/>
      </w:r>
      <w:r w:rsidR="006F4C3F">
        <w:rPr>
          <w:sz w:val="28"/>
          <w:szCs w:val="28"/>
        </w:rPr>
        <w:tab/>
      </w:r>
      <w:proofErr w:type="gramStart"/>
      <w:r w:rsidR="006F4C3F">
        <w:rPr>
          <w:sz w:val="28"/>
          <w:szCs w:val="28"/>
        </w:rPr>
        <w:tab/>
        <w:t xml:space="preserve">  předsed</w:t>
      </w:r>
      <w:r w:rsidR="00D716E2">
        <w:rPr>
          <w:sz w:val="28"/>
          <w:szCs w:val="28"/>
        </w:rPr>
        <w:t>a</w:t>
      </w:r>
      <w:proofErr w:type="gramEnd"/>
      <w:r w:rsidR="006F4C3F">
        <w:rPr>
          <w:sz w:val="28"/>
          <w:szCs w:val="28"/>
        </w:rPr>
        <w:t xml:space="preserve"> JmKASPV</w:t>
      </w:r>
    </w:p>
    <w:p w:rsidR="006F4C3F" w:rsidRDefault="006F4C3F"/>
    <w:sectPr w:rsidR="006F4C3F" w:rsidSect="00097CC8">
      <w:headerReference w:type="default" r:id="rId8"/>
      <w:footerReference w:type="default" r:id="rId9"/>
      <w:pgSz w:w="11906" w:h="16838"/>
      <w:pgMar w:top="1417" w:right="849" w:bottom="1417" w:left="1134" w:header="568" w:footer="970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657E" w:rsidRDefault="0003657E">
      <w:r>
        <w:separator/>
      </w:r>
    </w:p>
  </w:endnote>
  <w:endnote w:type="continuationSeparator" w:id="0">
    <w:p w:rsidR="0003657E" w:rsidRDefault="00036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yriad Pro">
    <w:altName w:val="Arial"/>
    <w:charset w:val="EE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0C1F" w:rsidRDefault="0003657E">
    <w:pPr>
      <w:pStyle w:val="Zpat"/>
      <w:pBdr>
        <w:top w:val="single" w:sz="4" w:space="1" w:color="000000"/>
      </w:pBdr>
      <w:spacing w:after="120"/>
      <w:jc w:val="center"/>
      <w:rPr>
        <w:rFonts w:ascii="Arial" w:hAnsi="Arial" w:cs="Arial"/>
        <w:sz w:val="16"/>
        <w:szCs w:val="16"/>
      </w:rPr>
    </w:pPr>
    <w:hyperlink r:id="rId1" w:history="1">
      <w:r w:rsidR="008F0C1F">
        <w:rPr>
          <w:rStyle w:val="Hypertextovodkaz"/>
          <w:rFonts w:ascii="Arial" w:hAnsi="Arial"/>
        </w:rPr>
        <w:t>http://www.sportprovsechny-jmk.cz</w:t>
      </w:r>
    </w:hyperlink>
  </w:p>
  <w:p w:rsidR="00C5554B" w:rsidRPr="00A33D7A" w:rsidRDefault="00C5554B" w:rsidP="00C5554B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:rsidR="00C5554B" w:rsidRDefault="00C5554B" w:rsidP="00C5554B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Zapsaný spolek je vedený pod spisovou </w:t>
    </w:r>
    <w:r w:rsidR="00AD2157">
      <w:rPr>
        <w:rFonts w:ascii="Arial" w:hAnsi="Arial" w:cs="Arial"/>
        <w:sz w:val="16"/>
        <w:szCs w:val="16"/>
      </w:rPr>
      <w:t>značkou L</w:t>
    </w:r>
    <w:r>
      <w:rPr>
        <w:rFonts w:ascii="Arial" w:hAnsi="Arial" w:cs="Arial"/>
        <w:sz w:val="16"/>
        <w:szCs w:val="16"/>
      </w:rPr>
      <w:t>9035 u Krajského soudu v Brně.</w:t>
    </w:r>
  </w:p>
  <w:p w:rsidR="00C5554B" w:rsidRDefault="00C5554B" w:rsidP="00C5554B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,  IČO265 86 649, DIČ: CZ265866489, nejsme plátci</w:t>
    </w:r>
    <w:r w:rsidRPr="00652D52"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DPH,</w:t>
    </w:r>
    <w:r>
      <w:rPr>
        <w:rFonts w:ascii="Arial" w:hAnsi="Arial" w:cs="Arial"/>
        <w:sz w:val="16"/>
        <w:szCs w:val="16"/>
      </w:rPr>
      <w:t xml:space="preserve"> </w:t>
    </w:r>
  </w:p>
  <w:p w:rsidR="008F0C1F" w:rsidRDefault="00C5554B" w:rsidP="00C5554B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</w:t>
    </w:r>
    <w:proofErr w:type="spellStart"/>
    <w:r>
      <w:rPr>
        <w:rFonts w:ascii="Arial" w:hAnsi="Arial" w:cs="Arial"/>
        <w:sz w:val="16"/>
        <w:szCs w:val="16"/>
      </w:rPr>
      <w:t>Fio</w:t>
    </w:r>
    <w:proofErr w:type="spellEnd"/>
    <w:r>
      <w:rPr>
        <w:rFonts w:ascii="Arial" w:hAnsi="Arial" w:cs="Arial"/>
        <w:sz w:val="16"/>
        <w:szCs w:val="16"/>
      </w:rPr>
      <w:t xml:space="preserve"> banka, Veveří 2581/102, 616 00 Brno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657E" w:rsidRDefault="0003657E">
      <w:r>
        <w:separator/>
      </w:r>
    </w:p>
  </w:footnote>
  <w:footnote w:type="continuationSeparator" w:id="0">
    <w:p w:rsidR="0003657E" w:rsidRDefault="00036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0C1F" w:rsidRDefault="008975E2">
    <w:pPr>
      <w:pStyle w:val="Zhlav"/>
      <w:pBdr>
        <w:bottom w:val="single" w:sz="4" w:space="1" w:color="000000"/>
      </w:pBdr>
    </w:pPr>
    <w:r>
      <w:rPr>
        <w:noProof/>
        <w:lang w:eastAsia="cs-CZ" w:bidi="ar-SA"/>
      </w:rPr>
      <w:drawing>
        <wp:inline distT="0" distB="0" distL="0" distR="0">
          <wp:extent cx="2362200" cy="733425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73342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3657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222.55pt;margin-top:1.7pt;width:120.35pt;height:54.45pt;z-index:-251658240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" stroked="f">
          <v:fill opacity="0"/>
          <v:textbox inset="0,0,0,0">
            <w:txbxContent>
              <w:p w:rsidR="008F0C1F" w:rsidRDefault="008F0C1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 xml:space="preserve">JmKASPV  </w:t>
                </w:r>
              </w:p>
              <w:p w:rsidR="008F0C1F" w:rsidRDefault="008F0C1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DŮM SPORTU</w:t>
                </w:r>
              </w:p>
              <w:p w:rsidR="008F0C1F" w:rsidRDefault="008F0C1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Merhautova 46</w:t>
                </w:r>
              </w:p>
              <w:p w:rsidR="008F0C1F" w:rsidRDefault="008F0C1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613 00   Brno</w:t>
                </w:r>
              </w:p>
            </w:txbxContent>
          </v:textbox>
        </v:shape>
      </w:pict>
    </w:r>
    <w:r w:rsidR="008F0C1F">
      <w:tab/>
    </w:r>
    <w:r w:rsidR="0003657E">
      <w:rPr>
        <w:noProof/>
      </w:rPr>
      <w:pict>
        <v:shape id="Text Box 1" o:spid="_x0000_s2049" type="#_x0000_t202" style="position:absolute;margin-left:347.8pt;margin-top:1.7pt;width:144.45pt;height:54.25pt;z-index:-251659264;visibility:visible;mso-wrap-distance-left:9.05pt;mso-wrap-distance-right:9.05pt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" stroked="f">
          <v:fill opacity="0"/>
          <v:textbox inset="0,0,0,0">
            <w:txbxContent>
              <w:p w:rsidR="008F0C1F" w:rsidRDefault="008F0C1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Sekretariát:</w:t>
                </w:r>
              </w:p>
              <w:p w:rsidR="008F0C1F" w:rsidRDefault="008F0C1F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 xml:space="preserve">tel.:   545 578 477, mob.:774 724 524                        </w:t>
                </w:r>
              </w:p>
              <w:p w:rsidR="008F0C1F" w:rsidRDefault="0003657E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hyperlink r:id="rId2" w:history="1">
                  <w:r w:rsidR="008F0C1F">
                    <w:rPr>
                      <w:rStyle w:val="Hypertextovodkaz"/>
                      <w:rFonts w:ascii="Arial" w:hAnsi="Arial"/>
                    </w:rPr>
                    <w:t>jihomoravsky@caspv.cz</w:t>
                  </w:r>
                </w:hyperlink>
                <w:r w:rsidR="008F0C1F"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 xml:space="preserve"> 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Nadpis1"/>
      <w:lvlText w:val="%1"/>
      <w:lvlJc w:val="left"/>
      <w:pPr>
        <w:tabs>
          <w:tab w:val="num" w:pos="4752"/>
        </w:tabs>
        <w:ind w:left="4752" w:hanging="432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4896"/>
        </w:tabs>
        <w:ind w:left="489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5040"/>
        </w:tabs>
        <w:ind w:left="504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518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532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547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561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5760" w:hanging="1440"/>
      </w:pPr>
    </w:lvl>
    <w:lvl w:ilvl="8">
      <w:start w:val="1"/>
      <w:numFmt w:val="none"/>
      <w:pStyle w:val="Nadpis9"/>
      <w:suff w:val="nothing"/>
      <w:lvlText w:val=""/>
      <w:lvlJc w:val="left"/>
      <w:pPr>
        <w:tabs>
          <w:tab w:val="num" w:pos="0"/>
        </w:tabs>
        <w:ind w:left="590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FCC"/>
    <w:rsid w:val="000179D3"/>
    <w:rsid w:val="000362B2"/>
    <w:rsid w:val="0003657E"/>
    <w:rsid w:val="00041CEA"/>
    <w:rsid w:val="00057FD5"/>
    <w:rsid w:val="000610D0"/>
    <w:rsid w:val="00097CC8"/>
    <w:rsid w:val="000F1176"/>
    <w:rsid w:val="00133607"/>
    <w:rsid w:val="00135544"/>
    <w:rsid w:val="002E411E"/>
    <w:rsid w:val="00315514"/>
    <w:rsid w:val="00323421"/>
    <w:rsid w:val="003317BF"/>
    <w:rsid w:val="003526E4"/>
    <w:rsid w:val="00354017"/>
    <w:rsid w:val="00367DC8"/>
    <w:rsid w:val="00390B3F"/>
    <w:rsid w:val="003B752A"/>
    <w:rsid w:val="003C7AD8"/>
    <w:rsid w:val="003F7E41"/>
    <w:rsid w:val="00456D8B"/>
    <w:rsid w:val="004B525B"/>
    <w:rsid w:val="00500765"/>
    <w:rsid w:val="00515DAF"/>
    <w:rsid w:val="00555757"/>
    <w:rsid w:val="00575170"/>
    <w:rsid w:val="00582CBF"/>
    <w:rsid w:val="005A042D"/>
    <w:rsid w:val="0069181A"/>
    <w:rsid w:val="006A0052"/>
    <w:rsid w:val="006B51C8"/>
    <w:rsid w:val="006B5D05"/>
    <w:rsid w:val="006E1C0B"/>
    <w:rsid w:val="006F4C3F"/>
    <w:rsid w:val="0070326D"/>
    <w:rsid w:val="00740D0C"/>
    <w:rsid w:val="0075579D"/>
    <w:rsid w:val="00783FCC"/>
    <w:rsid w:val="007A17FC"/>
    <w:rsid w:val="00857F14"/>
    <w:rsid w:val="00874E3D"/>
    <w:rsid w:val="008975E2"/>
    <w:rsid w:val="008A7341"/>
    <w:rsid w:val="008F0AB7"/>
    <w:rsid w:val="008F0C1F"/>
    <w:rsid w:val="00925803"/>
    <w:rsid w:val="009469D8"/>
    <w:rsid w:val="0095163B"/>
    <w:rsid w:val="00982ACF"/>
    <w:rsid w:val="00A07AFE"/>
    <w:rsid w:val="00A132CE"/>
    <w:rsid w:val="00A251B3"/>
    <w:rsid w:val="00A50BAF"/>
    <w:rsid w:val="00AD2157"/>
    <w:rsid w:val="00AE5D84"/>
    <w:rsid w:val="00AF30FF"/>
    <w:rsid w:val="00C02966"/>
    <w:rsid w:val="00C34D38"/>
    <w:rsid w:val="00C5554B"/>
    <w:rsid w:val="00C77E38"/>
    <w:rsid w:val="00D100EF"/>
    <w:rsid w:val="00D65E94"/>
    <w:rsid w:val="00D716E2"/>
    <w:rsid w:val="00D74C1C"/>
    <w:rsid w:val="00D7748A"/>
    <w:rsid w:val="00DA4E9A"/>
    <w:rsid w:val="00DB3675"/>
    <w:rsid w:val="00DC4A21"/>
    <w:rsid w:val="00E05FD6"/>
    <w:rsid w:val="00F2349D"/>
    <w:rsid w:val="00F80AFE"/>
    <w:rsid w:val="00F84DEE"/>
    <w:rsid w:val="00FD3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oNotEmbedSmartTags/>
  <w:decimalSymbol w:val=","/>
  <w:listSeparator w:val=";"/>
  <w14:docId w14:val="5AD2A4A3"/>
  <w15:docId w15:val="{3558CC82-182F-4BBF-BCD8-BC2C47E70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097CC8"/>
    <w:pPr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ormln"/>
    <w:next w:val="Zkladntext"/>
    <w:qFormat/>
    <w:rsid w:val="00097CC8"/>
    <w:pPr>
      <w:keepNext/>
      <w:numPr>
        <w:numId w:val="1"/>
      </w:numPr>
      <w:spacing w:before="120" w:line="360" w:lineRule="atLeast"/>
      <w:jc w:val="right"/>
      <w:outlineLvl w:val="0"/>
    </w:pPr>
    <w:rPr>
      <w:b/>
      <w:szCs w:val="20"/>
    </w:rPr>
  </w:style>
  <w:style w:type="paragraph" w:styleId="Nadpis2">
    <w:name w:val="heading 2"/>
    <w:basedOn w:val="Normln"/>
    <w:next w:val="Zkladntext"/>
    <w:qFormat/>
    <w:rsid w:val="00097CC8"/>
    <w:pPr>
      <w:keepNext/>
      <w:numPr>
        <w:ilvl w:val="1"/>
        <w:numId w:val="1"/>
      </w:numPr>
      <w:jc w:val="center"/>
      <w:outlineLvl w:val="1"/>
    </w:pPr>
    <w:rPr>
      <w:b/>
      <w:bCs/>
      <w:sz w:val="22"/>
    </w:rPr>
  </w:style>
  <w:style w:type="paragraph" w:styleId="Nadpis3">
    <w:name w:val="heading 3"/>
    <w:basedOn w:val="Normln"/>
    <w:next w:val="Zkladntext"/>
    <w:qFormat/>
    <w:rsid w:val="00097CC8"/>
    <w:pPr>
      <w:keepNext/>
      <w:numPr>
        <w:ilvl w:val="2"/>
        <w:numId w:val="1"/>
      </w:numPr>
      <w:jc w:val="center"/>
      <w:outlineLvl w:val="2"/>
    </w:pPr>
    <w:rPr>
      <w:b/>
      <w:sz w:val="28"/>
      <w:szCs w:val="20"/>
    </w:rPr>
  </w:style>
  <w:style w:type="paragraph" w:styleId="Nadpis4">
    <w:name w:val="heading 4"/>
    <w:basedOn w:val="Normln"/>
    <w:next w:val="Zkladntext"/>
    <w:qFormat/>
    <w:rsid w:val="00097CC8"/>
    <w:pPr>
      <w:keepNext/>
      <w:numPr>
        <w:ilvl w:val="3"/>
        <w:numId w:val="1"/>
      </w:numPr>
      <w:tabs>
        <w:tab w:val="left" w:pos="-2410"/>
        <w:tab w:val="right" w:pos="477"/>
      </w:tabs>
      <w:spacing w:before="120"/>
      <w:outlineLvl w:val="3"/>
    </w:pPr>
    <w:rPr>
      <w:b/>
      <w:szCs w:val="20"/>
    </w:rPr>
  </w:style>
  <w:style w:type="paragraph" w:styleId="Nadpis5">
    <w:name w:val="heading 5"/>
    <w:basedOn w:val="Normln"/>
    <w:next w:val="Zkladntext"/>
    <w:qFormat/>
    <w:rsid w:val="00097CC8"/>
    <w:pPr>
      <w:keepNext/>
      <w:numPr>
        <w:ilvl w:val="4"/>
        <w:numId w:val="1"/>
      </w:numPr>
      <w:tabs>
        <w:tab w:val="left" w:pos="-2410"/>
        <w:tab w:val="right" w:pos="477"/>
      </w:tabs>
      <w:jc w:val="center"/>
      <w:outlineLvl w:val="4"/>
    </w:pPr>
    <w:rPr>
      <w:b/>
      <w:sz w:val="32"/>
      <w:szCs w:val="20"/>
    </w:rPr>
  </w:style>
  <w:style w:type="paragraph" w:styleId="Nadpis6">
    <w:name w:val="heading 6"/>
    <w:basedOn w:val="Normln"/>
    <w:next w:val="Zkladntext"/>
    <w:qFormat/>
    <w:rsid w:val="00097CC8"/>
    <w:pPr>
      <w:keepNext/>
      <w:numPr>
        <w:ilvl w:val="5"/>
        <w:numId w:val="1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Zkladntext"/>
    <w:qFormat/>
    <w:rsid w:val="00097CC8"/>
    <w:pPr>
      <w:keepNext/>
      <w:numPr>
        <w:ilvl w:val="6"/>
        <w:numId w:val="1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Zkladntext"/>
    <w:qFormat/>
    <w:rsid w:val="00097CC8"/>
    <w:pPr>
      <w:keepNext/>
      <w:numPr>
        <w:ilvl w:val="7"/>
        <w:numId w:val="1"/>
      </w:numPr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Zkladntext"/>
    <w:qFormat/>
    <w:rsid w:val="00097CC8"/>
    <w:pPr>
      <w:keepNext/>
      <w:numPr>
        <w:ilvl w:val="8"/>
        <w:numId w:val="1"/>
      </w:numPr>
      <w:jc w:val="center"/>
      <w:outlineLvl w:val="8"/>
    </w:pPr>
    <w:rPr>
      <w:b/>
      <w:bCs/>
      <w:color w:val="000000"/>
      <w:sz w:val="22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  <w:rsid w:val="00097CC8"/>
  </w:style>
  <w:style w:type="character" w:customStyle="1" w:styleId="Absatz-Standardschriftart">
    <w:name w:val="Absatz-Standardschriftart"/>
    <w:rsid w:val="00097CC8"/>
  </w:style>
  <w:style w:type="character" w:customStyle="1" w:styleId="WW-Absatz-Standardschriftart">
    <w:name w:val="WW-Absatz-Standardschriftart"/>
    <w:rsid w:val="00097CC8"/>
  </w:style>
  <w:style w:type="character" w:customStyle="1" w:styleId="WW-Absatz-Standardschriftart1">
    <w:name w:val="WW-Absatz-Standardschriftart1"/>
    <w:rsid w:val="00097CC8"/>
  </w:style>
  <w:style w:type="character" w:customStyle="1" w:styleId="WW-Absatz-Standardschriftart11">
    <w:name w:val="WW-Absatz-Standardschriftart11"/>
    <w:rsid w:val="00097CC8"/>
  </w:style>
  <w:style w:type="character" w:customStyle="1" w:styleId="WW-Absatz-Standardschriftart111">
    <w:name w:val="WW-Absatz-Standardschriftart111"/>
    <w:rsid w:val="00097CC8"/>
  </w:style>
  <w:style w:type="character" w:customStyle="1" w:styleId="Standardnpsmoodstavce2">
    <w:name w:val="Standardní písmo odstavce2"/>
    <w:rsid w:val="00097CC8"/>
  </w:style>
  <w:style w:type="character" w:customStyle="1" w:styleId="Nadpis1Char">
    <w:name w:val="Nadpis 1 Char"/>
    <w:rsid w:val="00097CC8"/>
    <w:rPr>
      <w:b/>
      <w:sz w:val="24"/>
    </w:rPr>
  </w:style>
  <w:style w:type="character" w:customStyle="1" w:styleId="Nadpis2Char">
    <w:name w:val="Nadpis 2 Char"/>
    <w:rsid w:val="00097CC8"/>
    <w:rPr>
      <w:b/>
      <w:bCs/>
      <w:sz w:val="22"/>
      <w:szCs w:val="24"/>
    </w:rPr>
  </w:style>
  <w:style w:type="character" w:customStyle="1" w:styleId="Nadpis3Char">
    <w:name w:val="Nadpis 3 Char"/>
    <w:rsid w:val="00097CC8"/>
    <w:rPr>
      <w:b/>
      <w:sz w:val="28"/>
    </w:rPr>
  </w:style>
  <w:style w:type="character" w:customStyle="1" w:styleId="Nadpis4Char">
    <w:name w:val="Nadpis 4 Char"/>
    <w:rsid w:val="00097CC8"/>
    <w:rPr>
      <w:b/>
      <w:sz w:val="24"/>
    </w:rPr>
  </w:style>
  <w:style w:type="character" w:customStyle="1" w:styleId="Nadpis5Char">
    <w:name w:val="Nadpis 5 Char"/>
    <w:rsid w:val="00097CC8"/>
    <w:rPr>
      <w:b/>
      <w:sz w:val="32"/>
    </w:rPr>
  </w:style>
  <w:style w:type="character" w:customStyle="1" w:styleId="Nadpis6Char">
    <w:name w:val="Nadpis 6 Char"/>
    <w:rsid w:val="00097CC8"/>
    <w:rPr>
      <w:b/>
      <w:bCs/>
    </w:rPr>
  </w:style>
  <w:style w:type="character" w:customStyle="1" w:styleId="Nadpis7Char">
    <w:name w:val="Nadpis 7 Char"/>
    <w:rsid w:val="00097CC8"/>
    <w:rPr>
      <w:rFonts w:ascii="Arial" w:hAnsi="Arial" w:cs="Arial"/>
      <w:b/>
      <w:bCs/>
      <w:sz w:val="22"/>
      <w:szCs w:val="22"/>
    </w:rPr>
  </w:style>
  <w:style w:type="character" w:customStyle="1" w:styleId="Nadpis8Char">
    <w:name w:val="Nadpis 8 Char"/>
    <w:rsid w:val="00097CC8"/>
    <w:rPr>
      <w:rFonts w:ascii="Arial" w:hAnsi="Arial" w:cs="Arial"/>
      <w:b/>
      <w:bCs/>
      <w:color w:val="000000"/>
      <w:sz w:val="16"/>
      <w:szCs w:val="16"/>
    </w:rPr>
  </w:style>
  <w:style w:type="character" w:customStyle="1" w:styleId="Nadpis9Char">
    <w:name w:val="Nadpis 9 Char"/>
    <w:rsid w:val="00097CC8"/>
    <w:rPr>
      <w:b/>
      <w:bCs/>
      <w:color w:val="000000"/>
      <w:sz w:val="22"/>
      <w:szCs w:val="16"/>
    </w:rPr>
  </w:style>
  <w:style w:type="character" w:customStyle="1" w:styleId="NzevChar">
    <w:name w:val="Název Char"/>
    <w:rsid w:val="00097CC8"/>
    <w:rPr>
      <w:b/>
      <w:bCs/>
      <w:sz w:val="24"/>
      <w:szCs w:val="24"/>
    </w:rPr>
  </w:style>
  <w:style w:type="character" w:styleId="Siln">
    <w:name w:val="Strong"/>
    <w:qFormat/>
    <w:rsid w:val="00097CC8"/>
    <w:rPr>
      <w:b/>
      <w:bCs/>
    </w:rPr>
  </w:style>
  <w:style w:type="character" w:styleId="Zdraznn">
    <w:name w:val="Emphasis"/>
    <w:qFormat/>
    <w:rsid w:val="00097CC8"/>
    <w:rPr>
      <w:i/>
      <w:iCs/>
    </w:rPr>
  </w:style>
  <w:style w:type="character" w:customStyle="1" w:styleId="ZhlavChar">
    <w:name w:val="Záhlaví Char"/>
    <w:rsid w:val="00097CC8"/>
    <w:rPr>
      <w:sz w:val="24"/>
      <w:szCs w:val="24"/>
    </w:rPr>
  </w:style>
  <w:style w:type="character" w:customStyle="1" w:styleId="ZpatChar">
    <w:name w:val="Zápatí Char"/>
    <w:uiPriority w:val="99"/>
    <w:rsid w:val="00097CC8"/>
    <w:rPr>
      <w:sz w:val="24"/>
      <w:szCs w:val="24"/>
    </w:rPr>
  </w:style>
  <w:style w:type="character" w:customStyle="1" w:styleId="TextbublinyChar">
    <w:name w:val="Text bubliny Char"/>
    <w:rsid w:val="00097CC8"/>
    <w:rPr>
      <w:rFonts w:ascii="Tahoma" w:hAnsi="Tahoma" w:cs="Tahoma"/>
      <w:sz w:val="16"/>
      <w:szCs w:val="16"/>
    </w:rPr>
  </w:style>
  <w:style w:type="character" w:styleId="Hypertextovodkaz">
    <w:name w:val="Hyperlink"/>
    <w:rsid w:val="00097CC8"/>
    <w:rPr>
      <w:color w:val="0000FF"/>
      <w:u w:val="single"/>
    </w:rPr>
  </w:style>
  <w:style w:type="paragraph" w:customStyle="1" w:styleId="Nadpis">
    <w:name w:val="Nadpis"/>
    <w:basedOn w:val="Normln"/>
    <w:next w:val="Zkladntext"/>
    <w:rsid w:val="00097CC8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rsid w:val="00097CC8"/>
    <w:pPr>
      <w:spacing w:after="120"/>
    </w:pPr>
  </w:style>
  <w:style w:type="paragraph" w:styleId="Seznam">
    <w:name w:val="List"/>
    <w:basedOn w:val="Zkladntext"/>
    <w:rsid w:val="00097CC8"/>
  </w:style>
  <w:style w:type="paragraph" w:customStyle="1" w:styleId="Popisek">
    <w:name w:val="Popisek"/>
    <w:basedOn w:val="Normln"/>
    <w:rsid w:val="00097CC8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rsid w:val="00097CC8"/>
    <w:pPr>
      <w:suppressLineNumbers/>
    </w:pPr>
  </w:style>
  <w:style w:type="paragraph" w:customStyle="1" w:styleId="Titulek1">
    <w:name w:val="Titulek1"/>
    <w:basedOn w:val="Normln"/>
    <w:rsid w:val="00097CC8"/>
    <w:rPr>
      <w:b/>
      <w:bCs/>
      <w:sz w:val="20"/>
      <w:szCs w:val="20"/>
    </w:rPr>
  </w:style>
  <w:style w:type="paragraph" w:styleId="Nzev">
    <w:name w:val="Title"/>
    <w:basedOn w:val="Normln"/>
    <w:next w:val="Podnadpis"/>
    <w:qFormat/>
    <w:rsid w:val="00097CC8"/>
    <w:pPr>
      <w:jc w:val="center"/>
    </w:pPr>
    <w:rPr>
      <w:b/>
      <w:bCs/>
      <w:sz w:val="36"/>
      <w:szCs w:val="36"/>
    </w:rPr>
  </w:style>
  <w:style w:type="paragraph" w:styleId="Podnadpis">
    <w:name w:val="Subtitle"/>
    <w:basedOn w:val="Nadpis"/>
    <w:next w:val="Zkladntext"/>
    <w:qFormat/>
    <w:rsid w:val="00097CC8"/>
    <w:pPr>
      <w:jc w:val="center"/>
    </w:pPr>
    <w:rPr>
      <w:i/>
      <w:iCs/>
    </w:rPr>
  </w:style>
  <w:style w:type="paragraph" w:customStyle="1" w:styleId="Odstavecseseznamem1">
    <w:name w:val="Odstavec se seznamem1"/>
    <w:basedOn w:val="Normln"/>
    <w:rsid w:val="00097CC8"/>
    <w:pPr>
      <w:ind w:left="720"/>
    </w:pPr>
  </w:style>
  <w:style w:type="paragraph" w:styleId="Zhlav">
    <w:name w:val="header"/>
    <w:basedOn w:val="Normln"/>
    <w:rsid w:val="00097CC8"/>
    <w:pPr>
      <w:suppressLineNumbers/>
      <w:tabs>
        <w:tab w:val="center" w:pos="4536"/>
        <w:tab w:val="right" w:pos="9072"/>
      </w:tabs>
    </w:pPr>
  </w:style>
  <w:style w:type="paragraph" w:styleId="Zpat">
    <w:name w:val="footer"/>
    <w:basedOn w:val="Normln"/>
    <w:uiPriority w:val="99"/>
    <w:rsid w:val="00097CC8"/>
    <w:pPr>
      <w:suppressLineNumbers/>
      <w:tabs>
        <w:tab w:val="center" w:pos="4536"/>
        <w:tab w:val="right" w:pos="9072"/>
      </w:tabs>
    </w:pPr>
  </w:style>
  <w:style w:type="paragraph" w:customStyle="1" w:styleId="Textbubliny1">
    <w:name w:val="Text bubliny1"/>
    <w:basedOn w:val="Normln"/>
    <w:rsid w:val="00097CC8"/>
    <w:rPr>
      <w:rFonts w:ascii="Tahoma" w:hAnsi="Tahoma" w:cs="Tahoma"/>
      <w:sz w:val="16"/>
      <w:szCs w:val="16"/>
    </w:rPr>
  </w:style>
  <w:style w:type="paragraph" w:customStyle="1" w:styleId="Obsahrmce">
    <w:name w:val="Obsah rámce"/>
    <w:basedOn w:val="Zkladntext"/>
    <w:rsid w:val="00097CC8"/>
  </w:style>
  <w:style w:type="paragraph" w:customStyle="1" w:styleId="Default">
    <w:name w:val="Default"/>
    <w:basedOn w:val="Normln"/>
    <w:rsid w:val="00097CC8"/>
    <w:pPr>
      <w:autoSpaceDE w:val="0"/>
    </w:pPr>
    <w:rPr>
      <w:rFonts w:eastAsia="Times New Roman" w:cs="Times New Roman"/>
      <w:color w:val="000000"/>
    </w:rPr>
  </w:style>
  <w:style w:type="paragraph" w:customStyle="1" w:styleId="Standardnte">
    <w:name w:val="Standardní te"/>
    <w:rsid w:val="00097CC8"/>
    <w:pPr>
      <w:suppressAutoHyphens/>
    </w:pPr>
    <w:rPr>
      <w:rFonts w:eastAsia="Arial"/>
      <w:color w:val="000000"/>
      <w:sz w:val="24"/>
      <w:lang w:eastAsia="ar-SA"/>
    </w:rPr>
  </w:style>
  <w:style w:type="paragraph" w:customStyle="1" w:styleId="Obsahtabulky">
    <w:name w:val="Obsah tabulky"/>
    <w:basedOn w:val="Normln"/>
    <w:rsid w:val="00097CC8"/>
    <w:pPr>
      <w:suppressLineNumbers/>
    </w:pPr>
  </w:style>
  <w:style w:type="paragraph" w:customStyle="1" w:styleId="Nadpistabulky">
    <w:name w:val="Nadpis tabulky"/>
    <w:basedOn w:val="Obsahtabulky"/>
    <w:rsid w:val="00097CC8"/>
    <w:pPr>
      <w:jc w:val="center"/>
    </w:pPr>
    <w:rPr>
      <w:b/>
      <w:bCs/>
    </w:rPr>
  </w:style>
  <w:style w:type="character" w:customStyle="1" w:styleId="Zmnka1">
    <w:name w:val="Zmínka1"/>
    <w:uiPriority w:val="99"/>
    <w:semiHidden/>
    <w:unhideWhenUsed/>
    <w:rsid w:val="00315514"/>
    <w:rPr>
      <w:color w:val="2B579A"/>
      <w:shd w:val="clear" w:color="auto" w:fill="E6E6E6"/>
    </w:rPr>
  </w:style>
  <w:style w:type="paragraph" w:styleId="Zkladntext2">
    <w:name w:val="Body Text 2"/>
    <w:basedOn w:val="Normln"/>
    <w:link w:val="Zkladntext2Char"/>
    <w:rsid w:val="00315514"/>
    <w:pPr>
      <w:spacing w:after="120" w:line="480" w:lineRule="auto"/>
    </w:pPr>
    <w:rPr>
      <w:szCs w:val="21"/>
    </w:rPr>
  </w:style>
  <w:style w:type="character" w:customStyle="1" w:styleId="Zkladntext2Char">
    <w:name w:val="Základní text 2 Char"/>
    <w:link w:val="Zkladntext2"/>
    <w:rsid w:val="00315514"/>
    <w:rPr>
      <w:rFonts w:eastAsia="SimSun" w:cs="Mangal"/>
      <w:kern w:val="1"/>
      <w:sz w:val="24"/>
      <w:szCs w:val="21"/>
      <w:lang w:eastAsia="hi-IN" w:bidi="hi-IN"/>
    </w:rPr>
  </w:style>
  <w:style w:type="paragraph" w:styleId="Textbubliny">
    <w:name w:val="Balloon Text"/>
    <w:basedOn w:val="Normln"/>
    <w:link w:val="TextbublinyChar1"/>
    <w:rsid w:val="00874E3D"/>
    <w:rPr>
      <w:rFonts w:ascii="Tahoma" w:hAnsi="Tahoma"/>
      <w:sz w:val="16"/>
      <w:szCs w:val="14"/>
    </w:rPr>
  </w:style>
  <w:style w:type="character" w:customStyle="1" w:styleId="TextbublinyChar1">
    <w:name w:val="Text bubliny Char1"/>
    <w:basedOn w:val="Standardnpsmoodstavce"/>
    <w:link w:val="Textbubliny"/>
    <w:rsid w:val="00874E3D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ihomoravsky@casp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jihomoravsky@caspv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447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PROPOZICE</vt:lpstr>
    </vt:vector>
  </TitlesOfParts>
  <Company>Hewlett-Packard Company</Company>
  <LinksUpToDate>false</LinksUpToDate>
  <CharactersWithSpaces>3081</CharactersWithSpaces>
  <SharedDoc>false</SharedDoc>
  <HLinks>
    <vt:vector size="18" baseType="variant">
      <vt:variant>
        <vt:i4>6750285</vt:i4>
      </vt:variant>
      <vt:variant>
        <vt:i4>0</vt:i4>
      </vt:variant>
      <vt:variant>
        <vt:i4>0</vt:i4>
      </vt:variant>
      <vt:variant>
        <vt:i4>5</vt:i4>
      </vt:variant>
      <vt:variant>
        <vt:lpwstr>mailto:jihomoravsky@caspv.cz</vt:lpwstr>
      </vt:variant>
      <vt:variant>
        <vt:lpwstr/>
      </vt:variant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6750285</vt:i4>
      </vt:variant>
      <vt:variant>
        <vt:i4>0</vt:i4>
      </vt:variant>
      <vt:variant>
        <vt:i4>0</vt:i4>
      </vt:variant>
      <vt:variant>
        <vt:i4>5</vt:i4>
      </vt:variant>
      <vt:variant>
        <vt:lpwstr>mailto:jihomoravsky@caspv.cz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PROPOZICE</dc:title>
  <dc:creator>Hanka</dc:creator>
  <cp:lastModifiedBy>Jalovecký Rudolf</cp:lastModifiedBy>
  <cp:revision>2</cp:revision>
  <cp:lastPrinted>2017-03-27T06:54:00Z</cp:lastPrinted>
  <dcterms:created xsi:type="dcterms:W3CDTF">2018-04-25T04:36:00Z</dcterms:created>
  <dcterms:modified xsi:type="dcterms:W3CDTF">2018-04-25T04:36:00Z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